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2915E" w14:textId="7CF5A7B6" w:rsidR="0047798A" w:rsidRPr="0036518A" w:rsidRDefault="009027FD">
      <w:r>
        <w:rPr>
          <w:noProof/>
        </w:rPr>
        <w:drawing>
          <wp:inline distT="0" distB="0" distL="0" distR="0" wp14:anchorId="041DA50B" wp14:editId="2A723C5F">
            <wp:extent cx="1981200" cy="138979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2756" cy="1404919"/>
                    </a:xfrm>
                    <a:prstGeom prst="rect">
                      <a:avLst/>
                    </a:prstGeom>
                    <a:noFill/>
                    <a:ln>
                      <a:noFill/>
                    </a:ln>
                  </pic:spPr>
                </pic:pic>
              </a:graphicData>
            </a:graphic>
          </wp:inline>
        </w:drawing>
      </w:r>
      <w:r w:rsidR="0036518A">
        <w:t xml:space="preserve">                                                </w:t>
      </w:r>
      <w:r w:rsidR="0036518A">
        <w:rPr>
          <w:rFonts w:ascii="Georgia" w:hAnsi="Georgia"/>
          <w:b/>
        </w:rPr>
        <w:t>20</w:t>
      </w:r>
      <w:r w:rsidR="00CE22C6" w:rsidRPr="00E90CB7">
        <w:rPr>
          <w:rFonts w:ascii="Georgia" w:hAnsi="Georgia"/>
          <w:b/>
        </w:rPr>
        <w:t>2</w:t>
      </w:r>
      <w:r w:rsidR="00576AD5">
        <w:rPr>
          <w:rFonts w:ascii="Georgia" w:hAnsi="Georgia"/>
          <w:b/>
        </w:rPr>
        <w:t>4</w:t>
      </w:r>
      <w:r w:rsidR="00CD5749" w:rsidRPr="00E90CB7">
        <w:rPr>
          <w:rFonts w:ascii="Georgia" w:hAnsi="Georgia"/>
          <w:b/>
        </w:rPr>
        <w:t>-202</w:t>
      </w:r>
      <w:r w:rsidR="00576AD5">
        <w:rPr>
          <w:rFonts w:ascii="Georgia" w:hAnsi="Georgia"/>
          <w:b/>
        </w:rPr>
        <w:t>5</w:t>
      </w:r>
    </w:p>
    <w:p w14:paraId="7D0F768C" w14:textId="77777777" w:rsidR="0047798A" w:rsidRPr="00E90CB7" w:rsidRDefault="0047798A">
      <w:pPr>
        <w:rPr>
          <w:rFonts w:ascii="Georgia" w:hAnsi="Georgia"/>
          <w:b/>
        </w:rPr>
      </w:pPr>
    </w:p>
    <w:p w14:paraId="5543C9ED" w14:textId="77777777" w:rsidR="0047798A" w:rsidRPr="0036518A" w:rsidRDefault="0047798A">
      <w:pPr>
        <w:rPr>
          <w:rFonts w:ascii="Georgia" w:hAnsi="Georgia"/>
          <w:bCs/>
        </w:rPr>
      </w:pPr>
      <w:r w:rsidRPr="0036518A">
        <w:rPr>
          <w:rFonts w:ascii="Georgia" w:hAnsi="Georgia"/>
          <w:bCs/>
        </w:rPr>
        <w:t>Dear Parent/Guardian:</w:t>
      </w:r>
    </w:p>
    <w:p w14:paraId="24A666AF" w14:textId="77777777" w:rsidR="0047798A" w:rsidRPr="0036518A" w:rsidRDefault="0047798A">
      <w:pPr>
        <w:rPr>
          <w:rFonts w:ascii="Georgia" w:hAnsi="Georgia"/>
          <w:bCs/>
        </w:rPr>
      </w:pPr>
    </w:p>
    <w:p w14:paraId="1EBE1C65" w14:textId="666C95FC" w:rsidR="0047798A" w:rsidRPr="0036518A" w:rsidRDefault="0047798A" w:rsidP="0047798A">
      <w:pPr>
        <w:jc w:val="both"/>
        <w:rPr>
          <w:rFonts w:ascii="Georgia" w:hAnsi="Georgia"/>
          <w:bCs/>
        </w:rPr>
      </w:pPr>
      <w:r w:rsidRPr="0036518A">
        <w:rPr>
          <w:rFonts w:ascii="Georgia" w:hAnsi="Georgia"/>
          <w:bCs/>
        </w:rPr>
        <w:t xml:space="preserve">During the next several months, a health screening will be conducted at your child’s school for grades K, 1st, 3rd, </w:t>
      </w:r>
      <w:r w:rsidR="00847616">
        <w:rPr>
          <w:rFonts w:ascii="Georgia" w:hAnsi="Georgia"/>
          <w:bCs/>
        </w:rPr>
        <w:t xml:space="preserve">and </w:t>
      </w:r>
      <w:r w:rsidRPr="0036518A">
        <w:rPr>
          <w:rFonts w:ascii="Georgia" w:hAnsi="Georgia"/>
          <w:bCs/>
        </w:rPr>
        <w:t>6th.  A health screening is designed to detect certain types of health difficulties your child may be developing.  The screening may consist of vis</w:t>
      </w:r>
      <w:r w:rsidR="00F16A16" w:rsidRPr="0036518A">
        <w:rPr>
          <w:rFonts w:ascii="Georgia" w:hAnsi="Georgia"/>
          <w:bCs/>
        </w:rPr>
        <w:t>ion, hearing, height/weight (BMI- Body Mass Index)</w:t>
      </w:r>
      <w:r w:rsidRPr="0036518A">
        <w:rPr>
          <w:rFonts w:ascii="Georgia" w:hAnsi="Georgia"/>
          <w:bCs/>
        </w:rPr>
        <w:t>,</w:t>
      </w:r>
      <w:r w:rsidR="00A54ABE" w:rsidRPr="0036518A">
        <w:rPr>
          <w:rFonts w:ascii="Georgia" w:hAnsi="Georgia"/>
          <w:bCs/>
        </w:rPr>
        <w:t xml:space="preserve"> dental, skin, </w:t>
      </w:r>
      <w:r w:rsidRPr="0036518A">
        <w:rPr>
          <w:rFonts w:ascii="Georgia" w:hAnsi="Georgia"/>
          <w:bCs/>
        </w:rPr>
        <w:t xml:space="preserve">and scoliosis.  Each age will have </w:t>
      </w:r>
      <w:r w:rsidR="001A61DB" w:rsidRPr="0036518A">
        <w:rPr>
          <w:rFonts w:ascii="Georgia" w:hAnsi="Georgia"/>
          <w:bCs/>
        </w:rPr>
        <w:t>a</w:t>
      </w:r>
      <w:r w:rsidR="00D30C3C" w:rsidRPr="0036518A">
        <w:rPr>
          <w:rFonts w:ascii="Georgia" w:hAnsi="Georgia"/>
          <w:bCs/>
        </w:rPr>
        <w:t xml:space="preserve"> </w:t>
      </w:r>
      <w:r w:rsidR="001A61DB" w:rsidRPr="0036518A">
        <w:rPr>
          <w:rFonts w:ascii="Georgia" w:hAnsi="Georgia"/>
          <w:bCs/>
        </w:rPr>
        <w:t>specific required screening program</w:t>
      </w:r>
      <w:r w:rsidRPr="0036518A">
        <w:rPr>
          <w:rFonts w:ascii="Georgia" w:hAnsi="Georgia"/>
          <w:bCs/>
        </w:rPr>
        <w:t>.</w:t>
      </w:r>
    </w:p>
    <w:p w14:paraId="7E5419D7" w14:textId="77777777" w:rsidR="0047798A" w:rsidRPr="0036518A" w:rsidRDefault="0047798A" w:rsidP="0047798A">
      <w:pPr>
        <w:jc w:val="both"/>
        <w:rPr>
          <w:rFonts w:ascii="Georgia" w:hAnsi="Georgia"/>
          <w:bCs/>
        </w:rPr>
      </w:pPr>
    </w:p>
    <w:p w14:paraId="7B70546C" w14:textId="77777777" w:rsidR="0047798A" w:rsidRPr="0036518A" w:rsidRDefault="0047798A" w:rsidP="0047798A">
      <w:pPr>
        <w:jc w:val="both"/>
        <w:rPr>
          <w:rFonts w:ascii="Georgia" w:hAnsi="Georgia"/>
          <w:bCs/>
        </w:rPr>
      </w:pPr>
      <w:r w:rsidRPr="0036518A">
        <w:rPr>
          <w:rFonts w:ascii="Georgia" w:hAnsi="Georgia"/>
          <w:bCs/>
        </w:rPr>
        <w:t>“Screening” as defined by Florida Statues means presumptive identification of unknown or unrecognized diseases or defects by application of test that can be given with ease and rapidity to apparently healthy persons.  The screening is not designed to replac</w:t>
      </w:r>
      <w:r w:rsidR="00D30C3C" w:rsidRPr="0036518A">
        <w:rPr>
          <w:rFonts w:ascii="Georgia" w:hAnsi="Georgia"/>
          <w:bCs/>
        </w:rPr>
        <w:t>e</w:t>
      </w:r>
      <w:r w:rsidRPr="0036518A">
        <w:rPr>
          <w:rFonts w:ascii="Georgia" w:hAnsi="Georgia"/>
          <w:bCs/>
        </w:rPr>
        <w:t xml:space="preserve"> examination</w:t>
      </w:r>
      <w:r w:rsidR="00D30C3C" w:rsidRPr="0036518A">
        <w:rPr>
          <w:rFonts w:ascii="Georgia" w:hAnsi="Georgia"/>
          <w:bCs/>
        </w:rPr>
        <w:t>s</w:t>
      </w:r>
      <w:r w:rsidRPr="0036518A">
        <w:rPr>
          <w:rFonts w:ascii="Georgia" w:hAnsi="Georgia"/>
          <w:bCs/>
        </w:rPr>
        <w:t xml:space="preserve"> by your child’s physician or eye doctor for routine care or evaluation of illness or injuries.  </w:t>
      </w:r>
    </w:p>
    <w:p w14:paraId="1F63B53D" w14:textId="77777777" w:rsidR="0047798A" w:rsidRPr="0036518A" w:rsidRDefault="0047798A" w:rsidP="0047798A">
      <w:pPr>
        <w:jc w:val="both"/>
        <w:rPr>
          <w:rFonts w:ascii="Georgia" w:hAnsi="Georgia"/>
          <w:bCs/>
        </w:rPr>
      </w:pPr>
    </w:p>
    <w:p w14:paraId="4F2C9E54" w14:textId="086A2669" w:rsidR="0047798A" w:rsidRPr="0036518A" w:rsidRDefault="0047798A" w:rsidP="0047798A">
      <w:pPr>
        <w:jc w:val="both"/>
        <w:rPr>
          <w:rFonts w:ascii="Georgia" w:hAnsi="Georgia"/>
          <w:bCs/>
          <w:iCs/>
        </w:rPr>
      </w:pPr>
      <w:r w:rsidRPr="0070122C">
        <w:rPr>
          <w:rFonts w:ascii="Georgia" w:hAnsi="Georgia"/>
          <w:bCs/>
          <w:i/>
          <w:iCs/>
        </w:rPr>
        <w:t>I</w:t>
      </w:r>
      <w:r w:rsidRPr="0036518A">
        <w:rPr>
          <w:rFonts w:ascii="Georgia" w:hAnsi="Georgia"/>
          <w:bCs/>
          <w:i/>
        </w:rPr>
        <w:t>f you do NOT want your child to be screened, you MUST reply in</w:t>
      </w:r>
      <w:r w:rsidR="00B725B2" w:rsidRPr="0036518A">
        <w:rPr>
          <w:rFonts w:ascii="Georgia" w:hAnsi="Georgia"/>
          <w:bCs/>
          <w:i/>
        </w:rPr>
        <w:t xml:space="preserve"> </w:t>
      </w:r>
      <w:r w:rsidR="00B725B2" w:rsidRPr="0036518A">
        <w:rPr>
          <w:rFonts w:ascii="Georgia" w:hAnsi="Georgia"/>
          <w:bCs/>
          <w:i/>
          <w:u w:val="single"/>
        </w:rPr>
        <w:t>WRITING</w:t>
      </w:r>
      <w:r w:rsidR="00B725B2" w:rsidRPr="0036518A">
        <w:rPr>
          <w:rFonts w:ascii="Georgia" w:hAnsi="Georgia"/>
          <w:bCs/>
          <w:i/>
        </w:rPr>
        <w:t xml:space="preserve"> to your child’s school health staff.</w:t>
      </w:r>
      <w:r w:rsidR="003E5845" w:rsidRPr="0036518A">
        <w:rPr>
          <w:rFonts w:ascii="Georgia" w:hAnsi="Georgia"/>
          <w:bCs/>
          <w:i/>
        </w:rPr>
        <w:t xml:space="preserve"> **</w:t>
      </w:r>
      <w:r w:rsidR="003E5845" w:rsidRPr="0036518A">
        <w:rPr>
          <w:rFonts w:ascii="Georgia" w:hAnsi="Georgia"/>
          <w:bCs/>
          <w:iCs/>
        </w:rPr>
        <w:t xml:space="preserve">A dental screening (grades 2 and 7) will only be done with a signed permission </w:t>
      </w:r>
      <w:proofErr w:type="gramStart"/>
      <w:r w:rsidR="003E5845" w:rsidRPr="0036518A">
        <w:rPr>
          <w:rFonts w:ascii="Georgia" w:hAnsi="Georgia"/>
          <w:bCs/>
          <w:iCs/>
        </w:rPr>
        <w:t>slip.*</w:t>
      </w:r>
      <w:proofErr w:type="gramEnd"/>
      <w:r w:rsidR="003E5845" w:rsidRPr="0036518A">
        <w:rPr>
          <w:rFonts w:ascii="Georgia" w:hAnsi="Georgia"/>
          <w:bCs/>
          <w:iCs/>
        </w:rPr>
        <w:t>*</w:t>
      </w:r>
    </w:p>
    <w:p w14:paraId="7DC2ED0E" w14:textId="77777777" w:rsidR="001A61DB" w:rsidRPr="0036518A" w:rsidRDefault="001A61DB" w:rsidP="0047798A">
      <w:pPr>
        <w:jc w:val="both"/>
        <w:rPr>
          <w:rFonts w:ascii="Georgia" w:hAnsi="Georgia"/>
          <w:bCs/>
          <w:i/>
        </w:rPr>
      </w:pPr>
    </w:p>
    <w:p w14:paraId="3A0D2B8C" w14:textId="77777777" w:rsidR="001A61DB" w:rsidRPr="0036518A" w:rsidRDefault="001A61DB" w:rsidP="0047798A">
      <w:pPr>
        <w:jc w:val="both"/>
        <w:rPr>
          <w:rFonts w:ascii="Georgia" w:hAnsi="Georgia"/>
          <w:bCs/>
        </w:rPr>
      </w:pPr>
      <w:r w:rsidRPr="0036518A">
        <w:rPr>
          <w:rFonts w:ascii="Georgia" w:hAnsi="Georgia"/>
          <w:bCs/>
        </w:rPr>
        <w:t xml:space="preserve">You will be notified ONLY if a potential problem is detected.  If you </w:t>
      </w:r>
      <w:r w:rsidR="00B725B2" w:rsidRPr="0036518A">
        <w:rPr>
          <w:rFonts w:ascii="Georgia" w:hAnsi="Georgia"/>
          <w:bCs/>
        </w:rPr>
        <w:t xml:space="preserve">receive notification of a problem, we are requesting a follow up visit with your child’s physician </w:t>
      </w:r>
      <w:proofErr w:type="gramStart"/>
      <w:r w:rsidR="00B725B2" w:rsidRPr="0036518A">
        <w:rPr>
          <w:rFonts w:ascii="Georgia" w:hAnsi="Georgia"/>
          <w:bCs/>
        </w:rPr>
        <w:t>AND  return</w:t>
      </w:r>
      <w:proofErr w:type="gramEnd"/>
      <w:r w:rsidR="00B725B2" w:rsidRPr="0036518A">
        <w:rPr>
          <w:rFonts w:ascii="Georgia" w:hAnsi="Georgia"/>
          <w:bCs/>
        </w:rPr>
        <w:t xml:space="preserve"> of the section on the referral form with the outcome of that visit for the problem(s)</w:t>
      </w:r>
      <w:r w:rsidR="00950821" w:rsidRPr="0036518A">
        <w:rPr>
          <w:rFonts w:ascii="Georgia" w:hAnsi="Georgia"/>
          <w:bCs/>
        </w:rPr>
        <w:t xml:space="preserve"> to the clinic staff</w:t>
      </w:r>
      <w:r w:rsidR="00B725B2" w:rsidRPr="0036518A">
        <w:rPr>
          <w:rFonts w:ascii="Georgia" w:hAnsi="Georgia"/>
          <w:bCs/>
        </w:rPr>
        <w:t xml:space="preserve">.  If you </w:t>
      </w:r>
      <w:r w:rsidRPr="0036518A">
        <w:rPr>
          <w:rFonts w:ascii="Georgia" w:hAnsi="Georgia"/>
          <w:bCs/>
        </w:rPr>
        <w:t>have any questions or concerns about your child’s health, please contact your child’s sch</w:t>
      </w:r>
      <w:r w:rsidR="00473634" w:rsidRPr="0036518A">
        <w:rPr>
          <w:rFonts w:ascii="Georgia" w:hAnsi="Georgia"/>
          <w:bCs/>
        </w:rPr>
        <w:t>ool</w:t>
      </w:r>
      <w:r w:rsidR="0095300A" w:rsidRPr="0036518A">
        <w:rPr>
          <w:rFonts w:ascii="Georgia" w:hAnsi="Georgia"/>
          <w:bCs/>
        </w:rPr>
        <w:t xml:space="preserve"> nurse</w:t>
      </w:r>
      <w:r w:rsidR="00473634" w:rsidRPr="0036518A">
        <w:rPr>
          <w:rFonts w:ascii="Georgia" w:hAnsi="Georgia"/>
          <w:bCs/>
        </w:rPr>
        <w:t>.</w:t>
      </w:r>
      <w:r w:rsidR="0095300A" w:rsidRPr="0036518A">
        <w:rPr>
          <w:rFonts w:ascii="Georgia" w:hAnsi="Georgia"/>
          <w:bCs/>
        </w:rPr>
        <w:t xml:space="preserve"> </w:t>
      </w:r>
    </w:p>
    <w:p w14:paraId="264C5E45" w14:textId="77777777" w:rsidR="00E90CB7" w:rsidRPr="0036518A" w:rsidRDefault="00E90CB7" w:rsidP="0047798A">
      <w:pPr>
        <w:jc w:val="both"/>
        <w:rPr>
          <w:rFonts w:ascii="Georgia" w:hAnsi="Georgia"/>
          <w:bCs/>
        </w:rPr>
      </w:pPr>
    </w:p>
    <w:p w14:paraId="5AC950AF" w14:textId="77777777" w:rsidR="00E90CB7" w:rsidRPr="0036518A" w:rsidRDefault="00E90CB7" w:rsidP="0047798A">
      <w:pPr>
        <w:jc w:val="both"/>
        <w:rPr>
          <w:rFonts w:ascii="Georgia" w:hAnsi="Georgia"/>
          <w:bCs/>
        </w:rPr>
      </w:pPr>
    </w:p>
    <w:p w14:paraId="78293EAF" w14:textId="77777777" w:rsidR="001A61DB" w:rsidRPr="0036518A" w:rsidRDefault="001A61DB" w:rsidP="0047798A">
      <w:pPr>
        <w:jc w:val="both"/>
        <w:rPr>
          <w:rFonts w:ascii="Georgia" w:hAnsi="Georgia"/>
          <w:bCs/>
        </w:rPr>
      </w:pPr>
    </w:p>
    <w:p w14:paraId="6156BC1A" w14:textId="77777777" w:rsidR="001A61DB" w:rsidRPr="0036518A" w:rsidRDefault="001A61DB" w:rsidP="0047798A">
      <w:pPr>
        <w:jc w:val="both"/>
        <w:rPr>
          <w:rFonts w:ascii="Georgia" w:hAnsi="Georgia"/>
          <w:bCs/>
        </w:rPr>
      </w:pPr>
      <w:r w:rsidRPr="0036518A">
        <w:rPr>
          <w:rFonts w:ascii="Georgia" w:hAnsi="Georgia"/>
          <w:bCs/>
        </w:rPr>
        <w:t xml:space="preserve">Committed to the belief </w:t>
      </w:r>
      <w:r w:rsidR="00A54ABE" w:rsidRPr="0036518A">
        <w:rPr>
          <w:rFonts w:ascii="Georgia" w:hAnsi="Georgia"/>
          <w:bCs/>
        </w:rPr>
        <w:t xml:space="preserve">that </w:t>
      </w:r>
      <w:r w:rsidRPr="0036518A">
        <w:rPr>
          <w:rFonts w:ascii="Georgia" w:hAnsi="Georgia"/>
          <w:bCs/>
        </w:rPr>
        <w:t xml:space="preserve">healthy students learn better, </w:t>
      </w:r>
    </w:p>
    <w:p w14:paraId="577B2D73" w14:textId="77777777" w:rsidR="001A61DB" w:rsidRPr="0036518A" w:rsidRDefault="001A61DB" w:rsidP="0047798A">
      <w:pPr>
        <w:jc w:val="both"/>
        <w:rPr>
          <w:rFonts w:ascii="Georgia" w:hAnsi="Georgia"/>
          <w:bCs/>
        </w:rPr>
      </w:pPr>
    </w:p>
    <w:p w14:paraId="2B8B8638" w14:textId="77777777" w:rsidR="001A61DB" w:rsidRPr="0036518A" w:rsidRDefault="001A61DB" w:rsidP="0047798A">
      <w:pPr>
        <w:jc w:val="both"/>
        <w:rPr>
          <w:rFonts w:ascii="Georgia" w:hAnsi="Georgia"/>
          <w:bCs/>
        </w:rPr>
      </w:pPr>
      <w:r w:rsidRPr="0036518A">
        <w:rPr>
          <w:rFonts w:ascii="Georgia" w:hAnsi="Georgia"/>
          <w:bCs/>
        </w:rPr>
        <w:t>Your School Health Staff</w:t>
      </w:r>
    </w:p>
    <w:sectPr w:rsidR="001A61DB" w:rsidRPr="003651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8A"/>
    <w:rsid w:val="00022BFB"/>
    <w:rsid w:val="000A3C43"/>
    <w:rsid w:val="000C4668"/>
    <w:rsid w:val="000E1114"/>
    <w:rsid w:val="000E4DFC"/>
    <w:rsid w:val="001A61DB"/>
    <w:rsid w:val="0036518A"/>
    <w:rsid w:val="003A3C0F"/>
    <w:rsid w:val="003E5845"/>
    <w:rsid w:val="00405890"/>
    <w:rsid w:val="00473634"/>
    <w:rsid w:val="0047798A"/>
    <w:rsid w:val="0056288E"/>
    <w:rsid w:val="00576AD5"/>
    <w:rsid w:val="00583655"/>
    <w:rsid w:val="006A5B78"/>
    <w:rsid w:val="0070122C"/>
    <w:rsid w:val="00781BCB"/>
    <w:rsid w:val="00823410"/>
    <w:rsid w:val="00847616"/>
    <w:rsid w:val="009027FD"/>
    <w:rsid w:val="00930AF5"/>
    <w:rsid w:val="00950821"/>
    <w:rsid w:val="0095300A"/>
    <w:rsid w:val="009E6B2E"/>
    <w:rsid w:val="00A54ABE"/>
    <w:rsid w:val="00B15949"/>
    <w:rsid w:val="00B725B2"/>
    <w:rsid w:val="00C44591"/>
    <w:rsid w:val="00CB71DF"/>
    <w:rsid w:val="00CD5749"/>
    <w:rsid w:val="00CE22C6"/>
    <w:rsid w:val="00D30C3C"/>
    <w:rsid w:val="00E80428"/>
    <w:rsid w:val="00E90CB7"/>
    <w:rsid w:val="00F16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2848F"/>
  <w15:chartTrackingRefBased/>
  <w15:docId w15:val="{20349A20-F915-45D3-94FF-F5D032D7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F6185-B0F0-4D59-80E0-3A394589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2008-2009</vt:lpstr>
    </vt:vector>
  </TitlesOfParts>
  <Company>Monroe County Health Department</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2008-2009</dc:title>
  <dc:subject/>
  <dc:creator>reebta</dc:creator>
  <cp:keywords/>
  <cp:lastModifiedBy>Portillo, Dana</cp:lastModifiedBy>
  <cp:revision>5</cp:revision>
  <dcterms:created xsi:type="dcterms:W3CDTF">2024-02-23T20:22:00Z</dcterms:created>
  <dcterms:modified xsi:type="dcterms:W3CDTF">2024-02-23T20:24:00Z</dcterms:modified>
</cp:coreProperties>
</file>