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45CA" w14:textId="4C681159" w:rsidR="00FF21B7" w:rsidRDefault="00FF21B7" w:rsidP="00454D1E">
      <w:pPr>
        <w:jc w:val="both"/>
        <w:rPr>
          <w:rFonts w:ascii="Georgia" w:hAnsi="Georgia"/>
          <w:b/>
          <w:sz w:val="22"/>
          <w:szCs w:val="22"/>
        </w:rPr>
      </w:pPr>
    </w:p>
    <w:p w14:paraId="3E8AB1D9" w14:textId="77777777" w:rsidR="005D775F" w:rsidRDefault="005D775F" w:rsidP="00454D1E">
      <w:pPr>
        <w:jc w:val="both"/>
        <w:rPr>
          <w:rFonts w:ascii="Georgia" w:hAnsi="Georgia"/>
          <w:b/>
          <w:sz w:val="22"/>
          <w:szCs w:val="22"/>
        </w:rPr>
      </w:pPr>
    </w:p>
    <w:p w14:paraId="466C888B" w14:textId="53435F03" w:rsidR="005D775F" w:rsidRDefault="005D775F" w:rsidP="00454D1E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w:drawing>
          <wp:inline distT="0" distB="0" distL="0" distR="0" wp14:anchorId="5AA0D59F" wp14:editId="17FD52E6">
            <wp:extent cx="1914525" cy="1343024"/>
            <wp:effectExtent l="0" t="0" r="0" b="0"/>
            <wp:docPr id="1" name="Picture 1" descr="Logo&#10;&#10;Deskripsyon otomatikman pwod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99" cy="13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43D2" w14:textId="77777777" w:rsidR="005D775F" w:rsidRDefault="005D775F" w:rsidP="00454D1E">
      <w:pPr>
        <w:jc w:val="both"/>
        <w:rPr>
          <w:rFonts w:ascii="Georgia" w:hAnsi="Georgia"/>
          <w:b/>
          <w:sz w:val="22"/>
          <w:szCs w:val="22"/>
        </w:rPr>
      </w:pPr>
    </w:p>
    <w:p w14:paraId="45DB449A" w14:textId="63504728" w:rsidR="00454D1E" w:rsidRPr="00562BD7" w:rsidRDefault="0071108F" w:rsidP="00454D1E">
      <w:pPr>
        <w:jc w:val="both"/>
        <w:rPr>
          <w:rFonts w:ascii="Georgia" w:hAnsi="Georgia"/>
          <w:bCs/>
          <w:noProof/>
          <w:sz w:val="22"/>
          <w:szCs w:val="22"/>
        </w:rPr>
      </w:pPr>
      <w:r w:rsidRPr="007B48E0">
        <w:rPr>
          <w:b/>
          <w:sz w:val="22"/>
          <w:szCs w:val="22"/>
        </w:rPr>
        <w:t>202</w:t>
      </w:r>
      <w:r w:rsidR="00C41F84">
        <w:rPr>
          <w:b/>
          <w:sz w:val="22"/>
          <w:szCs w:val="22"/>
        </w:rPr>
        <w:t>4</w:t>
      </w:r>
      <w:r w:rsidR="00D16D4E" w:rsidRPr="007B48E0">
        <w:rPr>
          <w:b/>
          <w:sz w:val="22"/>
          <w:szCs w:val="22"/>
        </w:rPr>
        <w:t>-202</w:t>
      </w:r>
      <w:r w:rsidR="00C41F84">
        <w:rPr>
          <w:b/>
          <w:sz w:val="22"/>
          <w:szCs w:val="22"/>
        </w:rPr>
        <w:t>5</w:t>
      </w:r>
    </w:p>
    <w:p w14:paraId="07E3A935" w14:textId="77777777" w:rsidR="00454D1E" w:rsidRPr="007B48E0" w:rsidRDefault="00454D1E" w:rsidP="00454D1E">
      <w:pPr>
        <w:jc w:val="both"/>
        <w:rPr>
          <w:rFonts w:ascii="Georgia" w:hAnsi="Georgia"/>
          <w:b/>
          <w:sz w:val="22"/>
          <w:szCs w:val="22"/>
        </w:rPr>
      </w:pPr>
    </w:p>
    <w:p w14:paraId="43DF00E3" w14:textId="4F097E2E" w:rsidR="00454D1E" w:rsidRPr="00630C1B" w:rsidRDefault="00454D1E" w:rsidP="00454D1E">
      <w:p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Chè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Paran</w:t>
      </w:r>
      <w:proofErr w:type="spellEnd"/>
      <w:r w:rsidRPr="00630C1B">
        <w:rPr>
          <w:bCs/>
          <w:sz w:val="22"/>
          <w:szCs w:val="22"/>
        </w:rPr>
        <w:t xml:space="preserve"> /</w:t>
      </w:r>
      <w:r w:rsidR="00EA7D72">
        <w:rPr>
          <w:bCs/>
          <w:sz w:val="22"/>
          <w:szCs w:val="22"/>
        </w:rPr>
        <w:t xml:space="preserve"> </w:t>
      </w:r>
      <w:proofErr w:type="spellStart"/>
      <w:r w:rsidR="00EA7D72">
        <w:rPr>
          <w:bCs/>
          <w:sz w:val="22"/>
          <w:szCs w:val="22"/>
        </w:rPr>
        <w:t>G</w:t>
      </w:r>
      <w:r w:rsidRPr="00630C1B">
        <w:rPr>
          <w:bCs/>
          <w:sz w:val="22"/>
          <w:szCs w:val="22"/>
        </w:rPr>
        <w:t>adyen</w:t>
      </w:r>
      <w:proofErr w:type="spellEnd"/>
      <w:r w:rsidRPr="00630C1B">
        <w:rPr>
          <w:bCs/>
          <w:sz w:val="22"/>
          <w:szCs w:val="22"/>
        </w:rPr>
        <w:t>:</w:t>
      </w:r>
    </w:p>
    <w:p w14:paraId="5D31EBDD" w14:textId="77777777" w:rsidR="00454D1E" w:rsidRPr="00630C1B" w:rsidRDefault="00454D1E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2D168C54" w14:textId="3161B524" w:rsidR="00454D1E" w:rsidRDefault="00454D1E" w:rsidP="00454D1E">
      <w:pPr>
        <w:jc w:val="both"/>
        <w:rPr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pitit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gramStart"/>
      <w:r w:rsidRPr="00630C1B">
        <w:rPr>
          <w:bCs/>
          <w:sz w:val="22"/>
          <w:szCs w:val="22"/>
        </w:rPr>
        <w:t>a</w:t>
      </w:r>
      <w:proofErr w:type="gram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ofri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sèvis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elèv</w:t>
      </w:r>
      <w:proofErr w:type="spellEnd"/>
      <w:r w:rsidR="00EA7D72">
        <w:rPr>
          <w:bCs/>
          <w:sz w:val="22"/>
          <w:szCs w:val="22"/>
        </w:rPr>
        <w:t xml:space="preserve"> </w:t>
      </w:r>
      <w:proofErr w:type="spellStart"/>
      <w:r w:rsidR="00EA7D72" w:rsidRPr="00630C1B">
        <w:rPr>
          <w:bCs/>
          <w:sz w:val="22"/>
          <w:szCs w:val="22"/>
        </w:rPr>
        <w:t>enskri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yo</w:t>
      </w:r>
      <w:proofErr w:type="spellEnd"/>
      <w:r w:rsidRPr="00630C1B">
        <w:rPr>
          <w:bCs/>
          <w:sz w:val="22"/>
          <w:szCs w:val="22"/>
        </w:rPr>
        <w:t xml:space="preserve">. </w:t>
      </w:r>
      <w:proofErr w:type="spellStart"/>
      <w:r w:rsidRPr="00630C1B">
        <w:rPr>
          <w:bCs/>
          <w:sz w:val="22"/>
          <w:szCs w:val="22"/>
        </w:rPr>
        <w:t>Sèvis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yo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posib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atravè</w:t>
      </w:r>
      <w:proofErr w:type="spellEnd"/>
      <w:r w:rsidRPr="00630C1B">
        <w:rPr>
          <w:bCs/>
          <w:sz w:val="22"/>
          <w:szCs w:val="22"/>
        </w:rPr>
        <w:t xml:space="preserve"> yon </w:t>
      </w:r>
      <w:proofErr w:type="spellStart"/>
      <w:r w:rsidRPr="00630C1B">
        <w:rPr>
          <w:bCs/>
          <w:sz w:val="22"/>
          <w:szCs w:val="22"/>
        </w:rPr>
        <w:t>akò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ant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Distri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="00EA7D72">
        <w:rPr>
          <w:bCs/>
          <w:sz w:val="22"/>
          <w:szCs w:val="22"/>
        </w:rPr>
        <w:t xml:space="preserve"> Konte</w:t>
      </w:r>
      <w:r w:rsidRPr="00630C1B">
        <w:rPr>
          <w:bCs/>
          <w:sz w:val="22"/>
          <w:szCs w:val="22"/>
        </w:rPr>
        <w:t xml:space="preserve"> Monroe a </w:t>
      </w:r>
      <w:proofErr w:type="spellStart"/>
      <w:r w:rsidRPr="00630C1B">
        <w:rPr>
          <w:bCs/>
          <w:sz w:val="22"/>
          <w:szCs w:val="22"/>
        </w:rPr>
        <w:t>ak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Depatman</w:t>
      </w:r>
      <w:proofErr w:type="spellEnd"/>
      <w:r w:rsidRPr="00630C1B">
        <w:rPr>
          <w:bCs/>
          <w:sz w:val="22"/>
          <w:szCs w:val="22"/>
        </w:rPr>
        <w:t xml:space="preserve"> Sante Florid.  </w:t>
      </w:r>
      <w:r w:rsidR="00EA7D72" w:rsidRPr="00EA7D72">
        <w:rPr>
          <w:bCs/>
          <w:sz w:val="22"/>
          <w:szCs w:val="22"/>
        </w:rPr>
        <w:t xml:space="preserve">Gen </w:t>
      </w:r>
      <w:proofErr w:type="spellStart"/>
      <w:r w:rsidR="00EA7D72" w:rsidRPr="00EA7D72">
        <w:rPr>
          <w:bCs/>
          <w:sz w:val="22"/>
          <w:szCs w:val="22"/>
        </w:rPr>
        <w:t>kèk</w:t>
      </w:r>
      <w:proofErr w:type="spellEnd"/>
      <w:r w:rsidR="00EA7D72" w:rsidRPr="00EA7D72">
        <w:rPr>
          <w:bCs/>
          <w:sz w:val="22"/>
          <w:szCs w:val="22"/>
        </w:rPr>
        <w:t xml:space="preserve"> </w:t>
      </w:r>
      <w:proofErr w:type="spellStart"/>
      <w:r w:rsidR="00EA7D72" w:rsidRPr="00EA7D72">
        <w:rPr>
          <w:bCs/>
          <w:sz w:val="22"/>
          <w:szCs w:val="22"/>
        </w:rPr>
        <w:t>sèvis</w:t>
      </w:r>
      <w:proofErr w:type="spellEnd"/>
      <w:r w:rsidR="00EA7D72" w:rsidRPr="00EA7D72">
        <w:rPr>
          <w:bCs/>
          <w:sz w:val="22"/>
          <w:szCs w:val="22"/>
        </w:rPr>
        <w:t xml:space="preserve"> </w:t>
      </w:r>
      <w:proofErr w:type="spellStart"/>
      <w:r w:rsidR="00EA7D72" w:rsidRPr="00EA7D72">
        <w:rPr>
          <w:bCs/>
          <w:sz w:val="22"/>
          <w:szCs w:val="22"/>
        </w:rPr>
        <w:t>yo</w:t>
      </w:r>
      <w:proofErr w:type="spellEnd"/>
      <w:r w:rsidR="00EA7D72" w:rsidRPr="00EA7D72">
        <w:rPr>
          <w:bCs/>
          <w:sz w:val="22"/>
          <w:szCs w:val="22"/>
        </w:rPr>
        <w:t xml:space="preserve"> ki </w:t>
      </w:r>
      <w:proofErr w:type="spellStart"/>
      <w:r w:rsidR="00EA7D72" w:rsidRPr="00EA7D72">
        <w:rPr>
          <w:bCs/>
          <w:sz w:val="22"/>
          <w:szCs w:val="22"/>
        </w:rPr>
        <w:t>obligatwa</w:t>
      </w:r>
      <w:proofErr w:type="spellEnd"/>
      <w:r w:rsidR="00EA7D72" w:rsidRPr="00EA7D72">
        <w:rPr>
          <w:bCs/>
          <w:sz w:val="22"/>
          <w:szCs w:val="22"/>
        </w:rPr>
        <w:t xml:space="preserve"> </w:t>
      </w:r>
      <w:proofErr w:type="spellStart"/>
      <w:r w:rsidR="00EA7D72" w:rsidRPr="00EA7D72">
        <w:rPr>
          <w:bCs/>
          <w:sz w:val="22"/>
          <w:szCs w:val="22"/>
        </w:rPr>
        <w:t>dapre</w:t>
      </w:r>
      <w:proofErr w:type="spellEnd"/>
      <w:r w:rsidR="00EA7D72" w:rsidRPr="00EA7D72">
        <w:rPr>
          <w:bCs/>
          <w:sz w:val="22"/>
          <w:szCs w:val="22"/>
        </w:rPr>
        <w:t xml:space="preserve"> </w:t>
      </w:r>
      <w:proofErr w:type="spellStart"/>
      <w:r w:rsidR="00EA7D72">
        <w:rPr>
          <w:bCs/>
          <w:sz w:val="22"/>
          <w:szCs w:val="22"/>
        </w:rPr>
        <w:t>l</w:t>
      </w:r>
      <w:r w:rsidR="00EA7D72" w:rsidRPr="00EA7D72">
        <w:rPr>
          <w:bCs/>
          <w:sz w:val="22"/>
          <w:szCs w:val="22"/>
        </w:rPr>
        <w:t>wa</w:t>
      </w:r>
      <w:proofErr w:type="spellEnd"/>
      <w:r w:rsidR="00EA7D72">
        <w:rPr>
          <w:bCs/>
          <w:sz w:val="22"/>
          <w:szCs w:val="22"/>
        </w:rPr>
        <w:t xml:space="preserve"> </w:t>
      </w:r>
      <w:proofErr w:type="spellStart"/>
      <w:r w:rsidR="00EA7D72">
        <w:rPr>
          <w:bCs/>
          <w:sz w:val="22"/>
          <w:szCs w:val="22"/>
        </w:rPr>
        <w:t>yo</w:t>
      </w:r>
      <w:proofErr w:type="spellEnd"/>
      <w:r w:rsidR="00EA7D72" w:rsidRPr="00EA7D72">
        <w:rPr>
          <w:bCs/>
          <w:sz w:val="22"/>
          <w:szCs w:val="22"/>
        </w:rPr>
        <w:t xml:space="preserve"> </w:t>
      </w:r>
      <w:r w:rsidR="00EA7D72">
        <w:rPr>
          <w:bCs/>
          <w:sz w:val="22"/>
          <w:szCs w:val="22"/>
        </w:rPr>
        <w:t>nan F</w:t>
      </w:r>
      <w:r w:rsidR="00EA7D72" w:rsidRPr="00EA7D72">
        <w:rPr>
          <w:bCs/>
          <w:sz w:val="22"/>
          <w:szCs w:val="22"/>
        </w:rPr>
        <w:t>lorid.</w:t>
      </w:r>
    </w:p>
    <w:p w14:paraId="28580E80" w14:textId="77777777" w:rsidR="00EA7D72" w:rsidRPr="00630C1B" w:rsidRDefault="00EA7D72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551237D3" w14:textId="5E0078FD" w:rsidR="00454D1E" w:rsidRPr="00630C1B" w:rsidRDefault="00454D1E" w:rsidP="00454D1E">
      <w:pPr>
        <w:jc w:val="both"/>
        <w:rPr>
          <w:rFonts w:ascii="Georgia" w:hAnsi="Georgia"/>
          <w:bCs/>
          <w:i/>
          <w:sz w:val="22"/>
          <w:szCs w:val="22"/>
          <w:u w:val="single"/>
        </w:rPr>
      </w:pP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a gen yon </w:t>
      </w:r>
      <w:proofErr w:type="spellStart"/>
      <w:r w:rsidRPr="00630C1B">
        <w:rPr>
          <w:bCs/>
          <w:sz w:val="22"/>
          <w:szCs w:val="22"/>
        </w:rPr>
        <w:t>espesyalis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enfimyè</w:t>
      </w:r>
      <w:proofErr w:type="spellEnd"/>
      <w:r w:rsidR="00EA7D72">
        <w:rPr>
          <w:bCs/>
          <w:sz w:val="22"/>
          <w:szCs w:val="22"/>
        </w:rPr>
        <w:t xml:space="preserve"> </w:t>
      </w:r>
      <w:proofErr w:type="gramStart"/>
      <w:r w:rsidR="00EA7D72">
        <w:rPr>
          <w:bCs/>
          <w:sz w:val="22"/>
          <w:szCs w:val="22"/>
        </w:rPr>
        <w:t>a</w:t>
      </w:r>
      <w:proofErr w:type="gram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ak</w:t>
      </w:r>
      <w:proofErr w:type="spellEnd"/>
      <w:r w:rsidRPr="00630C1B">
        <w:rPr>
          <w:bCs/>
          <w:sz w:val="22"/>
          <w:szCs w:val="22"/>
        </w:rPr>
        <w:t>/</w:t>
      </w:r>
      <w:proofErr w:type="spellStart"/>
      <w:r w:rsidRPr="00630C1B">
        <w:rPr>
          <w:bCs/>
          <w:sz w:val="22"/>
          <w:szCs w:val="22"/>
        </w:rPr>
        <w:t>oswa</w:t>
      </w:r>
      <w:proofErr w:type="spellEnd"/>
      <w:r w:rsidRPr="00630C1B">
        <w:rPr>
          <w:bCs/>
          <w:sz w:val="22"/>
          <w:szCs w:val="22"/>
        </w:rPr>
        <w:t xml:space="preserve"> yon </w:t>
      </w:r>
      <w:proofErr w:type="spellStart"/>
      <w:r w:rsidRPr="00630C1B">
        <w:rPr>
          <w:bCs/>
          <w:sz w:val="22"/>
          <w:szCs w:val="22"/>
        </w:rPr>
        <w:t>espesyalis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sipò</w:t>
      </w:r>
      <w:proofErr w:type="spellEnd"/>
      <w:r w:rsidR="00EA7D72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lasante</w:t>
      </w:r>
      <w:proofErr w:type="spellEnd"/>
      <w:r w:rsidRPr="00630C1B">
        <w:rPr>
          <w:bCs/>
          <w:sz w:val="22"/>
          <w:szCs w:val="22"/>
        </w:rPr>
        <w:t xml:space="preserve"> ki </w:t>
      </w:r>
      <w:proofErr w:type="spellStart"/>
      <w:r w:rsidRPr="00630C1B">
        <w:rPr>
          <w:bCs/>
          <w:sz w:val="22"/>
          <w:szCs w:val="22"/>
        </w:rPr>
        <w:t>travay</w:t>
      </w:r>
      <w:proofErr w:type="spellEnd"/>
      <w:r w:rsidRPr="00630C1B">
        <w:rPr>
          <w:bCs/>
          <w:sz w:val="22"/>
          <w:szCs w:val="22"/>
        </w:rPr>
        <w:t xml:space="preserve"> nan </w:t>
      </w:r>
      <w:proofErr w:type="spellStart"/>
      <w:r w:rsidRPr="00630C1B">
        <w:rPr>
          <w:bCs/>
          <w:sz w:val="22"/>
          <w:szCs w:val="22"/>
        </w:rPr>
        <w:t>sal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la. Li </w:t>
      </w:r>
      <w:proofErr w:type="spellStart"/>
      <w:r w:rsidRPr="00630C1B">
        <w:rPr>
          <w:bCs/>
          <w:sz w:val="22"/>
          <w:szCs w:val="22"/>
        </w:rPr>
        <w:t>enpòtan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konprann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anplwaye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klinik</w:t>
      </w:r>
      <w:proofErr w:type="spellEnd"/>
      <w:r w:rsidRPr="00630C1B">
        <w:rPr>
          <w:bCs/>
          <w:sz w:val="22"/>
          <w:szCs w:val="22"/>
        </w:rPr>
        <w:t xml:space="preserve"> la pa </w:t>
      </w:r>
      <w:proofErr w:type="spellStart"/>
      <w:r w:rsidRPr="00630C1B">
        <w:rPr>
          <w:bCs/>
          <w:sz w:val="22"/>
          <w:szCs w:val="22"/>
        </w:rPr>
        <w:t>toujou</w:t>
      </w:r>
      <w:proofErr w:type="spellEnd"/>
      <w:r w:rsidRPr="00630C1B">
        <w:rPr>
          <w:bCs/>
          <w:sz w:val="22"/>
          <w:szCs w:val="22"/>
        </w:rPr>
        <w:t xml:space="preserve"> nan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la </w:t>
      </w:r>
      <w:proofErr w:type="spellStart"/>
      <w:r w:rsidRPr="00630C1B">
        <w:rPr>
          <w:bCs/>
          <w:sz w:val="22"/>
          <w:szCs w:val="22"/>
        </w:rPr>
        <w:t>lè</w:t>
      </w:r>
      <w:proofErr w:type="spellEnd"/>
      <w:r w:rsidRPr="00630C1B">
        <w:rPr>
          <w:bCs/>
          <w:sz w:val="22"/>
          <w:szCs w:val="22"/>
        </w:rPr>
        <w:t xml:space="preserve"> li </w:t>
      </w:r>
      <w:proofErr w:type="spellStart"/>
      <w:r w:rsidRPr="00630C1B">
        <w:rPr>
          <w:bCs/>
          <w:sz w:val="22"/>
          <w:szCs w:val="22"/>
        </w:rPr>
        <w:t>ouvri</w:t>
      </w:r>
      <w:proofErr w:type="spellEnd"/>
      <w:r w:rsidRPr="00630C1B">
        <w:rPr>
          <w:bCs/>
          <w:sz w:val="22"/>
          <w:szCs w:val="22"/>
        </w:rPr>
        <w:t xml:space="preserve">.  Li </w:t>
      </w:r>
      <w:proofErr w:type="spellStart"/>
      <w:r w:rsidRPr="00630C1B">
        <w:rPr>
          <w:bCs/>
          <w:sz w:val="22"/>
          <w:szCs w:val="22"/>
        </w:rPr>
        <w:t>enpòtan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anpil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tou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w </w:t>
      </w:r>
      <w:proofErr w:type="spellStart"/>
      <w:r w:rsidRPr="00630C1B">
        <w:rPr>
          <w:bCs/>
          <w:sz w:val="22"/>
          <w:szCs w:val="22"/>
        </w:rPr>
        <w:t>sonje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ke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"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Sèvis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Sante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Lekòl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yo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siplemantè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,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olye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pou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yo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ranplase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"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swen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sante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woutin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pitit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ou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resevwa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nan men yon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paran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ak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>/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oswa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</w:t>
      </w:r>
      <w:proofErr w:type="spellStart"/>
      <w:r w:rsidR="00581750" w:rsidRPr="00630C1B">
        <w:rPr>
          <w:bCs/>
          <w:i/>
          <w:sz w:val="22"/>
          <w:szCs w:val="22"/>
          <w:u w:val="single"/>
        </w:rPr>
        <w:t>doktè</w:t>
      </w:r>
      <w:proofErr w:type="spellEnd"/>
      <w:r w:rsidR="00581750" w:rsidRPr="00630C1B">
        <w:rPr>
          <w:bCs/>
          <w:i/>
          <w:sz w:val="22"/>
          <w:szCs w:val="22"/>
          <w:u w:val="single"/>
        </w:rPr>
        <w:t xml:space="preserve"> w. * FS381.0056(2)</w:t>
      </w:r>
    </w:p>
    <w:p w14:paraId="36F4742B" w14:textId="77777777" w:rsidR="00454D1E" w:rsidRPr="00630C1B" w:rsidRDefault="00454D1E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5B195948" w14:textId="77777777" w:rsidR="00454D1E" w:rsidRPr="00630C1B" w:rsidRDefault="00454D1E" w:rsidP="00454D1E">
      <w:p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Isit</w:t>
      </w:r>
      <w:proofErr w:type="spellEnd"/>
      <w:r w:rsidRPr="00630C1B">
        <w:rPr>
          <w:bCs/>
          <w:sz w:val="22"/>
          <w:szCs w:val="22"/>
        </w:rPr>
        <w:t xml:space="preserve"> la se yon </w:t>
      </w:r>
      <w:proofErr w:type="spellStart"/>
      <w:r w:rsidRPr="00630C1B">
        <w:rPr>
          <w:bCs/>
          <w:sz w:val="22"/>
          <w:szCs w:val="22"/>
        </w:rPr>
        <w:t>lis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jeneralize</w:t>
      </w:r>
      <w:proofErr w:type="spellEnd"/>
      <w:r w:rsidRPr="00630C1B">
        <w:rPr>
          <w:bCs/>
          <w:sz w:val="22"/>
          <w:szCs w:val="22"/>
        </w:rPr>
        <w:t xml:space="preserve"> nan </w:t>
      </w:r>
      <w:proofErr w:type="spellStart"/>
      <w:r w:rsidRPr="00630C1B">
        <w:rPr>
          <w:bCs/>
          <w:sz w:val="22"/>
          <w:szCs w:val="22"/>
        </w:rPr>
        <w:t>sèvis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ki </w:t>
      </w:r>
      <w:proofErr w:type="spellStart"/>
      <w:r w:rsidRPr="00630C1B">
        <w:rPr>
          <w:bCs/>
          <w:sz w:val="22"/>
          <w:szCs w:val="22"/>
        </w:rPr>
        <w:t>disponib</w:t>
      </w:r>
      <w:proofErr w:type="spellEnd"/>
      <w:r w:rsidRPr="00630C1B">
        <w:rPr>
          <w:bCs/>
          <w:sz w:val="22"/>
          <w:szCs w:val="22"/>
        </w:rPr>
        <w:t>:</w:t>
      </w:r>
    </w:p>
    <w:p w14:paraId="7682F9D1" w14:textId="77777777" w:rsidR="00454D1E" w:rsidRPr="00630C1B" w:rsidRDefault="00454D1E" w:rsidP="00454D1E">
      <w:pPr>
        <w:numPr>
          <w:ilvl w:val="0"/>
          <w:numId w:val="1"/>
        </w:num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Premye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Èd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blesi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minè</w:t>
      </w:r>
      <w:proofErr w:type="spellEnd"/>
      <w:r w:rsidRPr="00630C1B">
        <w:rPr>
          <w:bCs/>
          <w:sz w:val="22"/>
          <w:szCs w:val="22"/>
        </w:rPr>
        <w:t xml:space="preserve"> / </w:t>
      </w:r>
      <w:proofErr w:type="spellStart"/>
      <w:r w:rsidRPr="00630C1B">
        <w:rPr>
          <w:bCs/>
          <w:sz w:val="22"/>
          <w:szCs w:val="22"/>
        </w:rPr>
        <w:t>aksidan</w:t>
      </w:r>
      <w:proofErr w:type="spellEnd"/>
      <w:r w:rsidRPr="00630C1B">
        <w:rPr>
          <w:bCs/>
          <w:sz w:val="22"/>
          <w:szCs w:val="22"/>
        </w:rPr>
        <w:t xml:space="preserve"> / </w:t>
      </w:r>
      <w:proofErr w:type="spellStart"/>
      <w:r w:rsidRPr="00630C1B">
        <w:rPr>
          <w:bCs/>
          <w:sz w:val="22"/>
          <w:szCs w:val="22"/>
        </w:rPr>
        <w:t>maladi</w:t>
      </w:r>
      <w:proofErr w:type="spellEnd"/>
    </w:p>
    <w:p w14:paraId="19B6BEE3" w14:textId="77777777" w:rsidR="00454D1E" w:rsidRPr="00630C1B" w:rsidRDefault="00454D1E" w:rsidP="00454D1E">
      <w:pPr>
        <w:numPr>
          <w:ilvl w:val="0"/>
          <w:numId w:val="1"/>
        </w:num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Estati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vaksinasyon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ak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revizyon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istwa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</w:p>
    <w:p w14:paraId="12C5DCF7" w14:textId="5FBD129D" w:rsidR="00454D1E" w:rsidRPr="00630C1B" w:rsidRDefault="00EA7D72" w:rsidP="00454D1E">
      <w:pPr>
        <w:numPr>
          <w:ilvl w:val="0"/>
          <w:numId w:val="1"/>
        </w:numPr>
        <w:jc w:val="both"/>
        <w:rPr>
          <w:rFonts w:ascii="Georgia" w:hAnsi="Georgia"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T</w:t>
      </w:r>
      <w:r w:rsidRPr="00630C1B">
        <w:rPr>
          <w:bCs/>
          <w:sz w:val="22"/>
          <w:szCs w:val="22"/>
        </w:rPr>
        <w:t>ès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="00D03DEE">
        <w:rPr>
          <w:bCs/>
          <w:sz w:val="22"/>
          <w:szCs w:val="22"/>
        </w:rPr>
        <w:t>v</w:t>
      </w:r>
      <w:r w:rsidR="006D4394" w:rsidRPr="00630C1B">
        <w:rPr>
          <w:bCs/>
          <w:sz w:val="22"/>
          <w:szCs w:val="22"/>
        </w:rPr>
        <w:t>izyon</w:t>
      </w:r>
      <w:proofErr w:type="spellEnd"/>
      <w:r w:rsidR="006D4394" w:rsidRPr="00630C1B">
        <w:rPr>
          <w:bCs/>
          <w:sz w:val="22"/>
          <w:szCs w:val="22"/>
        </w:rPr>
        <w:t xml:space="preserve"> / </w:t>
      </w:r>
      <w:proofErr w:type="spellStart"/>
      <w:r w:rsidR="006D4394" w:rsidRPr="00630C1B">
        <w:rPr>
          <w:bCs/>
          <w:sz w:val="22"/>
          <w:szCs w:val="22"/>
        </w:rPr>
        <w:t>tande</w:t>
      </w:r>
      <w:proofErr w:type="spellEnd"/>
      <w:r w:rsidR="006D4394" w:rsidRPr="00630C1B">
        <w:rPr>
          <w:bCs/>
          <w:sz w:val="22"/>
          <w:szCs w:val="22"/>
        </w:rPr>
        <w:t xml:space="preserve"> / </w:t>
      </w:r>
      <w:proofErr w:type="spellStart"/>
      <w:r w:rsidR="006D4394" w:rsidRPr="00630C1B">
        <w:rPr>
          <w:bCs/>
          <w:sz w:val="22"/>
          <w:szCs w:val="22"/>
        </w:rPr>
        <w:t>dantè</w:t>
      </w:r>
      <w:proofErr w:type="spellEnd"/>
      <w:r w:rsidR="006D4394" w:rsidRPr="00630C1B">
        <w:rPr>
          <w:bCs/>
          <w:sz w:val="22"/>
          <w:szCs w:val="22"/>
        </w:rPr>
        <w:t xml:space="preserve"> / </w:t>
      </w:r>
      <w:proofErr w:type="spellStart"/>
      <w:r w:rsidR="006D4394" w:rsidRPr="00630C1B">
        <w:rPr>
          <w:bCs/>
          <w:sz w:val="22"/>
          <w:szCs w:val="22"/>
        </w:rPr>
        <w:t>wotè</w:t>
      </w:r>
      <w:proofErr w:type="spellEnd"/>
      <w:r w:rsidR="006D4394" w:rsidRPr="00630C1B">
        <w:rPr>
          <w:bCs/>
          <w:sz w:val="22"/>
          <w:szCs w:val="22"/>
        </w:rPr>
        <w:t xml:space="preserve"> / </w:t>
      </w:r>
      <w:proofErr w:type="spellStart"/>
      <w:r w:rsidR="006D4394" w:rsidRPr="00630C1B">
        <w:rPr>
          <w:bCs/>
          <w:sz w:val="22"/>
          <w:szCs w:val="22"/>
        </w:rPr>
        <w:t>pwa</w:t>
      </w:r>
      <w:proofErr w:type="spellEnd"/>
      <w:r w:rsidR="006D4394" w:rsidRPr="00630C1B">
        <w:rPr>
          <w:bCs/>
          <w:sz w:val="22"/>
          <w:szCs w:val="22"/>
        </w:rPr>
        <w:t xml:space="preserve"> / BMI / scoliosis</w:t>
      </w:r>
      <w:r w:rsidR="00D03DEE">
        <w:rPr>
          <w:bCs/>
          <w:sz w:val="22"/>
          <w:szCs w:val="22"/>
        </w:rPr>
        <w:t xml:space="preserve"> </w:t>
      </w:r>
      <w:proofErr w:type="spellStart"/>
      <w:r w:rsidR="00D03DEE">
        <w:rPr>
          <w:bCs/>
          <w:sz w:val="22"/>
          <w:szCs w:val="22"/>
        </w:rPr>
        <w:t>yo</w:t>
      </w:r>
      <w:proofErr w:type="spellEnd"/>
      <w:r w:rsidR="006D4394" w:rsidRPr="00630C1B">
        <w:rPr>
          <w:bCs/>
          <w:sz w:val="22"/>
          <w:szCs w:val="22"/>
        </w:rPr>
        <w:t xml:space="preserve"> </w:t>
      </w:r>
      <w:proofErr w:type="spellStart"/>
      <w:r w:rsidR="006D4394" w:rsidRPr="00630C1B">
        <w:rPr>
          <w:bCs/>
          <w:sz w:val="22"/>
          <w:szCs w:val="22"/>
        </w:rPr>
        <w:t>pou</w:t>
      </w:r>
      <w:proofErr w:type="spellEnd"/>
      <w:r w:rsidR="006D4394" w:rsidRPr="00630C1B">
        <w:rPr>
          <w:bCs/>
          <w:sz w:val="22"/>
          <w:szCs w:val="22"/>
        </w:rPr>
        <w:t xml:space="preserve"> </w:t>
      </w:r>
      <w:proofErr w:type="spellStart"/>
      <w:r w:rsidR="006D4394" w:rsidRPr="00630C1B">
        <w:rPr>
          <w:bCs/>
          <w:sz w:val="22"/>
          <w:szCs w:val="22"/>
        </w:rPr>
        <w:t>nivo</w:t>
      </w:r>
      <w:proofErr w:type="spellEnd"/>
      <w:r w:rsidR="006D4394" w:rsidRPr="00630C1B">
        <w:rPr>
          <w:bCs/>
          <w:sz w:val="22"/>
          <w:szCs w:val="22"/>
        </w:rPr>
        <w:t xml:space="preserve"> </w:t>
      </w:r>
      <w:proofErr w:type="spellStart"/>
      <w:r w:rsidR="006D4394" w:rsidRPr="00630C1B">
        <w:rPr>
          <w:bCs/>
          <w:sz w:val="22"/>
          <w:szCs w:val="22"/>
        </w:rPr>
        <w:t>klas</w:t>
      </w:r>
      <w:proofErr w:type="spellEnd"/>
      <w:r w:rsidR="006D4394" w:rsidRPr="00630C1B">
        <w:rPr>
          <w:bCs/>
          <w:sz w:val="22"/>
          <w:szCs w:val="22"/>
        </w:rPr>
        <w:t xml:space="preserve"> </w:t>
      </w:r>
      <w:proofErr w:type="spellStart"/>
      <w:r w:rsidR="006D4394" w:rsidRPr="00630C1B">
        <w:rPr>
          <w:bCs/>
          <w:sz w:val="22"/>
          <w:szCs w:val="22"/>
        </w:rPr>
        <w:t>espesifik</w:t>
      </w:r>
      <w:proofErr w:type="spellEnd"/>
    </w:p>
    <w:p w14:paraId="5F7AED40" w14:textId="4FADADDD" w:rsidR="00454D1E" w:rsidRPr="00455C62" w:rsidRDefault="00377DBF" w:rsidP="00455C62">
      <w:pPr>
        <w:numPr>
          <w:ilvl w:val="0"/>
          <w:numId w:val="1"/>
        </w:num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377DBF">
        <w:rPr>
          <w:bCs/>
          <w:sz w:val="22"/>
          <w:szCs w:val="22"/>
        </w:rPr>
        <w:t>Asistans</w:t>
      </w:r>
      <w:proofErr w:type="spellEnd"/>
      <w:r w:rsidRPr="00377DBF">
        <w:rPr>
          <w:bCs/>
          <w:sz w:val="22"/>
          <w:szCs w:val="22"/>
        </w:rPr>
        <w:t xml:space="preserve"> </w:t>
      </w:r>
      <w:proofErr w:type="spellStart"/>
      <w:r w:rsidRPr="00377DBF">
        <w:rPr>
          <w:bCs/>
          <w:sz w:val="22"/>
          <w:szCs w:val="22"/>
        </w:rPr>
        <w:t>ak</w:t>
      </w:r>
      <w:proofErr w:type="spellEnd"/>
      <w:r w:rsidRPr="00377DBF">
        <w:rPr>
          <w:bCs/>
          <w:sz w:val="22"/>
          <w:szCs w:val="22"/>
        </w:rPr>
        <w:t xml:space="preserve"> </w:t>
      </w:r>
      <w:proofErr w:type="spellStart"/>
      <w:r w:rsidRPr="00377DBF">
        <w:rPr>
          <w:bCs/>
          <w:sz w:val="22"/>
          <w:szCs w:val="22"/>
        </w:rPr>
        <w:t>administrasyon</w:t>
      </w:r>
      <w:proofErr w:type="spellEnd"/>
      <w:r w:rsidRPr="00377DBF">
        <w:rPr>
          <w:bCs/>
          <w:sz w:val="22"/>
          <w:szCs w:val="22"/>
        </w:rPr>
        <w:t xml:space="preserve"> </w:t>
      </w:r>
      <w:proofErr w:type="spellStart"/>
      <w:r w:rsidRPr="00377DBF">
        <w:rPr>
          <w:bCs/>
          <w:sz w:val="22"/>
          <w:szCs w:val="22"/>
        </w:rPr>
        <w:t>medikaman</w:t>
      </w:r>
      <w:proofErr w:type="spellEnd"/>
      <w:r w:rsidRPr="00377DBF">
        <w:rPr>
          <w:bCs/>
          <w:sz w:val="22"/>
          <w:szCs w:val="22"/>
        </w:rPr>
        <w:t xml:space="preserve"> </w:t>
      </w:r>
      <w:proofErr w:type="spellStart"/>
      <w:r w:rsidRPr="00377DBF">
        <w:rPr>
          <w:bCs/>
          <w:sz w:val="22"/>
          <w:szCs w:val="22"/>
        </w:rPr>
        <w:t>doktè</w:t>
      </w:r>
      <w:proofErr w:type="spellEnd"/>
      <w:r w:rsidRPr="00377DBF">
        <w:rPr>
          <w:bCs/>
          <w:sz w:val="22"/>
          <w:szCs w:val="22"/>
        </w:rPr>
        <w:t xml:space="preserve"> </w:t>
      </w:r>
      <w:proofErr w:type="spellStart"/>
      <w:r w:rsidR="00454D1E" w:rsidRPr="00630C1B">
        <w:rPr>
          <w:bCs/>
          <w:sz w:val="22"/>
          <w:szCs w:val="22"/>
        </w:rPr>
        <w:t>te</w:t>
      </w:r>
      <w:proofErr w:type="spellEnd"/>
      <w:r w:rsidR="00454D1E" w:rsidRPr="00630C1B">
        <w:rPr>
          <w:bCs/>
          <w:sz w:val="22"/>
          <w:szCs w:val="22"/>
        </w:rPr>
        <w:t xml:space="preserve"> bay </w:t>
      </w:r>
      <w:proofErr w:type="spellStart"/>
      <w:r w:rsidR="00454D1E" w:rsidRPr="00630C1B">
        <w:rPr>
          <w:bCs/>
          <w:sz w:val="22"/>
          <w:szCs w:val="22"/>
        </w:rPr>
        <w:t>lòd</w:t>
      </w:r>
      <w:proofErr w:type="spellEnd"/>
      <w:r>
        <w:rPr>
          <w:bCs/>
          <w:sz w:val="22"/>
          <w:szCs w:val="22"/>
        </w:rPr>
        <w:t>.</w:t>
      </w:r>
      <w:r w:rsidR="00454D1E" w:rsidRPr="00630C1B">
        <w:rPr>
          <w:bCs/>
          <w:sz w:val="22"/>
          <w:szCs w:val="22"/>
        </w:rPr>
        <w:t xml:space="preserve"> </w:t>
      </w:r>
      <w:proofErr w:type="spellStart"/>
      <w:r w:rsidR="00D03DEE" w:rsidRPr="00D03DEE">
        <w:rPr>
          <w:bCs/>
          <w:sz w:val="22"/>
          <w:szCs w:val="22"/>
        </w:rPr>
        <w:t>Menm</w:t>
      </w:r>
      <w:proofErr w:type="spellEnd"/>
      <w:r w:rsidR="00D03DEE" w:rsidRPr="00D03DEE">
        <w:rPr>
          <w:bCs/>
          <w:sz w:val="22"/>
          <w:szCs w:val="22"/>
        </w:rPr>
        <w:t xml:space="preserve"> </w:t>
      </w:r>
      <w:proofErr w:type="spellStart"/>
      <w:r w:rsidR="000A7BCD" w:rsidRPr="000A7BCD">
        <w:rPr>
          <w:bCs/>
          <w:sz w:val="22"/>
          <w:szCs w:val="22"/>
        </w:rPr>
        <w:t>medikaman</w:t>
      </w:r>
      <w:proofErr w:type="spellEnd"/>
      <w:r w:rsidR="000A7BCD" w:rsidRPr="000A7BCD">
        <w:rPr>
          <w:bCs/>
          <w:sz w:val="22"/>
          <w:szCs w:val="22"/>
        </w:rPr>
        <w:t xml:space="preserve"> </w:t>
      </w:r>
      <w:proofErr w:type="spellStart"/>
      <w:r w:rsidR="00C77FA1">
        <w:rPr>
          <w:bCs/>
          <w:sz w:val="22"/>
          <w:szCs w:val="22"/>
        </w:rPr>
        <w:t>ou</w:t>
      </w:r>
      <w:proofErr w:type="spellEnd"/>
      <w:r w:rsidR="000A7BCD" w:rsidRPr="000A7BCD">
        <w:rPr>
          <w:bCs/>
          <w:sz w:val="22"/>
          <w:szCs w:val="22"/>
        </w:rPr>
        <w:t xml:space="preserve"> </w:t>
      </w:r>
      <w:proofErr w:type="spellStart"/>
      <w:r w:rsidR="000A7BCD" w:rsidRPr="000A7BCD">
        <w:rPr>
          <w:bCs/>
          <w:sz w:val="22"/>
          <w:szCs w:val="22"/>
        </w:rPr>
        <w:t>achte</w:t>
      </w:r>
      <w:proofErr w:type="spellEnd"/>
      <w:r w:rsidR="000A7BCD">
        <w:rPr>
          <w:bCs/>
          <w:sz w:val="22"/>
          <w:szCs w:val="22"/>
        </w:rPr>
        <w:t xml:space="preserve"> </w:t>
      </w:r>
      <w:proofErr w:type="spellStart"/>
      <w:r w:rsidR="00D03DEE" w:rsidRPr="00D03DEE">
        <w:rPr>
          <w:bCs/>
          <w:sz w:val="22"/>
          <w:szCs w:val="22"/>
        </w:rPr>
        <w:t>mande</w:t>
      </w:r>
      <w:proofErr w:type="spellEnd"/>
      <w:r w:rsidR="00D03DEE" w:rsidRPr="00D03DEE">
        <w:rPr>
          <w:bCs/>
          <w:sz w:val="22"/>
          <w:szCs w:val="22"/>
        </w:rPr>
        <w:t xml:space="preserve"> </w:t>
      </w:r>
      <w:proofErr w:type="spellStart"/>
      <w:r w:rsidR="00D03DEE" w:rsidRPr="00D03DEE">
        <w:rPr>
          <w:bCs/>
          <w:sz w:val="22"/>
          <w:szCs w:val="22"/>
        </w:rPr>
        <w:t>pou</w:t>
      </w:r>
      <w:proofErr w:type="spellEnd"/>
      <w:r w:rsidR="00D03DEE" w:rsidRPr="00D03DEE">
        <w:rPr>
          <w:bCs/>
          <w:sz w:val="22"/>
          <w:szCs w:val="22"/>
        </w:rPr>
        <w:t xml:space="preserve"> yon </w:t>
      </w:r>
      <w:proofErr w:type="spellStart"/>
      <w:r w:rsidR="00D03DEE" w:rsidRPr="00D03DEE">
        <w:rPr>
          <w:bCs/>
          <w:sz w:val="22"/>
          <w:szCs w:val="22"/>
        </w:rPr>
        <w:t>preskripsyon</w:t>
      </w:r>
      <w:proofErr w:type="spellEnd"/>
      <w:r w:rsidR="00D03DEE" w:rsidRPr="00D03DEE">
        <w:rPr>
          <w:bCs/>
          <w:sz w:val="22"/>
          <w:szCs w:val="22"/>
        </w:rPr>
        <w:t xml:space="preserve"> </w:t>
      </w:r>
      <w:proofErr w:type="spellStart"/>
      <w:r w:rsidR="00D03DEE" w:rsidRPr="00D03DEE">
        <w:rPr>
          <w:bCs/>
          <w:sz w:val="22"/>
          <w:szCs w:val="22"/>
        </w:rPr>
        <w:t>ak</w:t>
      </w:r>
      <w:proofErr w:type="spellEnd"/>
      <w:r w:rsidR="00D03DEE" w:rsidRPr="00D03DEE">
        <w:rPr>
          <w:bCs/>
          <w:sz w:val="22"/>
          <w:szCs w:val="22"/>
        </w:rPr>
        <w:t xml:space="preserve"> yon </w:t>
      </w:r>
      <w:proofErr w:type="spellStart"/>
      <w:r w:rsidR="00D03DEE" w:rsidRPr="00D03DEE">
        <w:rPr>
          <w:bCs/>
          <w:sz w:val="22"/>
          <w:szCs w:val="22"/>
        </w:rPr>
        <w:t>fichye</w:t>
      </w:r>
      <w:proofErr w:type="spellEnd"/>
      <w:r w:rsidR="00D03DEE" w:rsidRPr="00D03DEE">
        <w:rPr>
          <w:bCs/>
          <w:sz w:val="22"/>
          <w:szCs w:val="22"/>
        </w:rPr>
        <w:t xml:space="preserve"> </w:t>
      </w:r>
      <w:proofErr w:type="spellStart"/>
      <w:r w:rsidR="000A7BCD">
        <w:rPr>
          <w:bCs/>
          <w:sz w:val="22"/>
          <w:szCs w:val="22"/>
        </w:rPr>
        <w:t>paran</w:t>
      </w:r>
      <w:proofErr w:type="spellEnd"/>
      <w:r w:rsidR="000A7BCD">
        <w:rPr>
          <w:bCs/>
          <w:sz w:val="22"/>
          <w:szCs w:val="22"/>
        </w:rPr>
        <w:t xml:space="preserve"> </w:t>
      </w:r>
      <w:proofErr w:type="spellStart"/>
      <w:r w:rsidR="000A7BCD">
        <w:rPr>
          <w:bCs/>
          <w:sz w:val="22"/>
          <w:szCs w:val="22"/>
        </w:rPr>
        <w:t>yo</w:t>
      </w:r>
      <w:proofErr w:type="spellEnd"/>
      <w:r w:rsidR="000A7BCD">
        <w:rPr>
          <w:bCs/>
          <w:sz w:val="22"/>
          <w:szCs w:val="22"/>
        </w:rPr>
        <w:t xml:space="preserve"> </w:t>
      </w:r>
      <w:proofErr w:type="spellStart"/>
      <w:r w:rsidR="000A7BCD">
        <w:rPr>
          <w:bCs/>
          <w:sz w:val="22"/>
          <w:szCs w:val="22"/>
        </w:rPr>
        <w:t>siyen</w:t>
      </w:r>
      <w:proofErr w:type="spellEnd"/>
      <w:r w:rsidR="000A7BCD">
        <w:rPr>
          <w:bCs/>
          <w:sz w:val="22"/>
          <w:szCs w:val="22"/>
        </w:rPr>
        <w:t xml:space="preserve"> ki bay </w:t>
      </w:r>
      <w:proofErr w:type="spellStart"/>
      <w:r w:rsidR="000A7BCD" w:rsidRPr="00630C1B">
        <w:rPr>
          <w:bCs/>
          <w:sz w:val="22"/>
          <w:szCs w:val="22"/>
        </w:rPr>
        <w:t>pè</w:t>
      </w:r>
      <w:r w:rsidR="000A7BCD">
        <w:rPr>
          <w:bCs/>
          <w:sz w:val="22"/>
          <w:szCs w:val="22"/>
        </w:rPr>
        <w:t>misyon</w:t>
      </w:r>
      <w:proofErr w:type="spellEnd"/>
      <w:r w:rsidR="00D03DEE" w:rsidRPr="00D03DEE">
        <w:rPr>
          <w:bCs/>
          <w:sz w:val="22"/>
          <w:szCs w:val="22"/>
        </w:rPr>
        <w:t>.</w:t>
      </w:r>
    </w:p>
    <w:p w14:paraId="09ECA238" w14:textId="77777777" w:rsidR="00454D1E" w:rsidRPr="00630C1B" w:rsidRDefault="00454D1E" w:rsidP="00454D1E">
      <w:pPr>
        <w:numPr>
          <w:ilvl w:val="0"/>
          <w:numId w:val="1"/>
        </w:num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Asistans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avèk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ti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minè</w:t>
      </w:r>
      <w:proofErr w:type="spellEnd"/>
      <w:r w:rsidRPr="00630C1B">
        <w:rPr>
          <w:bCs/>
          <w:sz w:val="22"/>
          <w:szCs w:val="22"/>
        </w:rPr>
        <w:t xml:space="preserve">, </w:t>
      </w:r>
      <w:proofErr w:type="spellStart"/>
      <w:r w:rsidRPr="00630C1B">
        <w:rPr>
          <w:bCs/>
          <w:sz w:val="22"/>
          <w:szCs w:val="22"/>
        </w:rPr>
        <w:t>konplèks</w:t>
      </w:r>
      <w:proofErr w:type="spellEnd"/>
      <w:r w:rsidRPr="00630C1B">
        <w:rPr>
          <w:bCs/>
          <w:sz w:val="22"/>
          <w:szCs w:val="22"/>
        </w:rPr>
        <w:t xml:space="preserve">, </w:t>
      </w:r>
      <w:proofErr w:type="spellStart"/>
      <w:r w:rsidRPr="00630C1B">
        <w:rPr>
          <w:bCs/>
          <w:sz w:val="22"/>
          <w:szCs w:val="22"/>
        </w:rPr>
        <w:t>oswa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kondisyon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kwonik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ak</w:t>
      </w:r>
      <w:proofErr w:type="spellEnd"/>
      <w:r w:rsidRPr="00630C1B">
        <w:rPr>
          <w:bCs/>
          <w:sz w:val="22"/>
          <w:szCs w:val="22"/>
        </w:rPr>
        <w:t xml:space="preserve">/ </w:t>
      </w:r>
      <w:proofErr w:type="spellStart"/>
      <w:r w:rsidRPr="00630C1B">
        <w:rPr>
          <w:bCs/>
          <w:sz w:val="22"/>
          <w:szCs w:val="22"/>
        </w:rPr>
        <w:t>oswa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doktè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te</w:t>
      </w:r>
      <w:proofErr w:type="spellEnd"/>
      <w:r w:rsidRPr="00630C1B">
        <w:rPr>
          <w:bCs/>
          <w:sz w:val="22"/>
          <w:szCs w:val="22"/>
        </w:rPr>
        <w:t xml:space="preserve"> bay </w:t>
      </w:r>
      <w:proofErr w:type="spellStart"/>
      <w:r w:rsidRPr="00630C1B">
        <w:rPr>
          <w:bCs/>
          <w:sz w:val="22"/>
          <w:szCs w:val="22"/>
        </w:rPr>
        <w:t>lòd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pwosedi</w:t>
      </w:r>
      <w:proofErr w:type="spellEnd"/>
    </w:p>
    <w:p w14:paraId="5617FC62" w14:textId="77777777" w:rsidR="00454D1E" w:rsidRPr="00630C1B" w:rsidRDefault="00454D1E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713A24B9" w14:textId="3AD48AAD" w:rsidR="00454D1E" w:rsidRPr="00630C1B" w:rsidRDefault="00454D1E" w:rsidP="00454D1E">
      <w:p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Tanpri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ranpli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fòm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  <w:u w:val="single"/>
        </w:rPr>
        <w:t>istwa</w:t>
      </w:r>
      <w:proofErr w:type="spellEnd"/>
      <w:r w:rsidRPr="00630C1B">
        <w:rPr>
          <w:bCs/>
          <w:sz w:val="22"/>
          <w:szCs w:val="22"/>
          <w:u w:val="single"/>
        </w:rPr>
        <w:t xml:space="preserve"> SANTE ELÈV </w:t>
      </w:r>
      <w:r>
        <w:t xml:space="preserve">  </w:t>
      </w:r>
      <w:r w:rsidR="00A322C2" w:rsidRPr="00630C1B">
        <w:rPr>
          <w:bCs/>
          <w:sz w:val="22"/>
          <w:szCs w:val="22"/>
        </w:rPr>
        <w:t xml:space="preserve">epi </w:t>
      </w:r>
      <w:proofErr w:type="spellStart"/>
      <w:r w:rsidR="00A322C2" w:rsidRPr="00630C1B">
        <w:rPr>
          <w:bCs/>
          <w:sz w:val="22"/>
          <w:szCs w:val="22"/>
        </w:rPr>
        <w:t>retounen</w:t>
      </w:r>
      <w:proofErr w:type="spellEnd"/>
      <w:r w:rsidR="00A322C2" w:rsidRPr="00630C1B">
        <w:rPr>
          <w:bCs/>
          <w:sz w:val="22"/>
          <w:szCs w:val="22"/>
        </w:rPr>
        <w:t xml:space="preserve"> li </w:t>
      </w:r>
      <w:proofErr w:type="spellStart"/>
      <w:r w:rsidR="00C77FA1">
        <w:rPr>
          <w:bCs/>
          <w:sz w:val="22"/>
          <w:szCs w:val="22"/>
        </w:rPr>
        <w:t>pou</w:t>
      </w:r>
      <w:proofErr w:type="spellEnd"/>
      <w:r w:rsidR="00C77FA1">
        <w:rPr>
          <w:bCs/>
          <w:sz w:val="22"/>
          <w:szCs w:val="22"/>
        </w:rPr>
        <w:t xml:space="preserve"> </w:t>
      </w:r>
      <w:r w:rsidR="00A322C2" w:rsidRPr="00630C1B">
        <w:rPr>
          <w:bCs/>
          <w:sz w:val="22"/>
          <w:szCs w:val="22"/>
        </w:rPr>
        <w:t xml:space="preserve">bay </w:t>
      </w:r>
      <w:proofErr w:type="spellStart"/>
      <w:r w:rsidR="00A322C2" w:rsidRPr="00630C1B">
        <w:rPr>
          <w:bCs/>
          <w:sz w:val="22"/>
          <w:szCs w:val="22"/>
        </w:rPr>
        <w:t>anplwaye</w:t>
      </w:r>
      <w:proofErr w:type="spellEnd"/>
      <w:r w:rsidR="00A322C2" w:rsidRPr="00630C1B">
        <w:rPr>
          <w:bCs/>
          <w:sz w:val="22"/>
          <w:szCs w:val="22"/>
        </w:rPr>
        <w:t xml:space="preserve"> </w:t>
      </w:r>
      <w:proofErr w:type="spellStart"/>
      <w:r w:rsidR="00A322C2" w:rsidRPr="00630C1B">
        <w:rPr>
          <w:bCs/>
          <w:sz w:val="22"/>
          <w:szCs w:val="22"/>
        </w:rPr>
        <w:t>sante</w:t>
      </w:r>
      <w:proofErr w:type="spellEnd"/>
      <w:r w:rsidR="00A322C2" w:rsidRPr="00630C1B">
        <w:rPr>
          <w:bCs/>
          <w:sz w:val="22"/>
          <w:szCs w:val="22"/>
        </w:rPr>
        <w:t xml:space="preserve"> </w:t>
      </w:r>
      <w:proofErr w:type="spellStart"/>
      <w:r w:rsidR="00A322C2" w:rsidRPr="00630C1B">
        <w:rPr>
          <w:bCs/>
          <w:sz w:val="22"/>
          <w:szCs w:val="22"/>
        </w:rPr>
        <w:t>lekòl</w:t>
      </w:r>
      <w:proofErr w:type="spellEnd"/>
      <w:r w:rsidR="00A322C2" w:rsidRPr="00630C1B">
        <w:rPr>
          <w:bCs/>
          <w:sz w:val="22"/>
          <w:szCs w:val="22"/>
        </w:rPr>
        <w:t xml:space="preserve"> la. </w:t>
      </w:r>
      <w:proofErr w:type="spellStart"/>
      <w:r w:rsidR="00A322C2" w:rsidRPr="00630C1B">
        <w:rPr>
          <w:bCs/>
          <w:sz w:val="22"/>
          <w:szCs w:val="22"/>
        </w:rPr>
        <w:t>Fòm</w:t>
      </w:r>
      <w:proofErr w:type="spellEnd"/>
      <w:r w:rsidR="00A322C2" w:rsidRPr="00630C1B">
        <w:rPr>
          <w:bCs/>
          <w:sz w:val="22"/>
          <w:szCs w:val="22"/>
        </w:rPr>
        <w:t xml:space="preserve"> </w:t>
      </w:r>
      <w:proofErr w:type="spellStart"/>
      <w:r w:rsidR="00A322C2" w:rsidRPr="00630C1B">
        <w:rPr>
          <w:bCs/>
          <w:sz w:val="22"/>
          <w:szCs w:val="22"/>
        </w:rPr>
        <w:t>sa</w:t>
      </w:r>
      <w:proofErr w:type="spellEnd"/>
      <w:r w:rsidR="00A322C2" w:rsidRPr="00630C1B">
        <w:rPr>
          <w:bCs/>
          <w:sz w:val="22"/>
          <w:szCs w:val="22"/>
        </w:rPr>
        <w:t xml:space="preserve"> a </w:t>
      </w:r>
      <w:proofErr w:type="spellStart"/>
      <w:r w:rsidR="00C77FA1" w:rsidRPr="00C77FA1">
        <w:rPr>
          <w:bCs/>
          <w:sz w:val="22"/>
          <w:szCs w:val="22"/>
        </w:rPr>
        <w:t>sèvi</w:t>
      </w:r>
      <w:proofErr w:type="spellEnd"/>
      <w:r w:rsidR="00C77FA1">
        <w:rPr>
          <w:bCs/>
          <w:sz w:val="22"/>
          <w:szCs w:val="22"/>
        </w:rPr>
        <w:t xml:space="preserve"> </w:t>
      </w:r>
      <w:r w:rsidR="00A322C2" w:rsidRPr="00630C1B">
        <w:rPr>
          <w:bCs/>
          <w:sz w:val="22"/>
          <w:szCs w:val="22"/>
        </w:rPr>
        <w:t>de</w:t>
      </w:r>
      <w:r w:rsidR="00C77FA1">
        <w:rPr>
          <w:bCs/>
          <w:sz w:val="22"/>
          <w:szCs w:val="22"/>
        </w:rPr>
        <w:t xml:space="preserve"> </w:t>
      </w:r>
      <w:proofErr w:type="spellStart"/>
      <w:r w:rsidR="00C77FA1">
        <w:rPr>
          <w:bCs/>
          <w:sz w:val="22"/>
          <w:szCs w:val="22"/>
        </w:rPr>
        <w:t>objektif</w:t>
      </w:r>
      <w:proofErr w:type="spellEnd"/>
      <w:r w:rsidR="00A322C2" w:rsidRPr="00630C1B">
        <w:rPr>
          <w:bCs/>
          <w:sz w:val="22"/>
          <w:szCs w:val="22"/>
        </w:rPr>
        <w:t xml:space="preserve"> </w:t>
      </w:r>
      <w:proofErr w:type="spellStart"/>
      <w:r w:rsidR="00A322C2" w:rsidRPr="00630C1B">
        <w:rPr>
          <w:bCs/>
          <w:sz w:val="22"/>
          <w:szCs w:val="22"/>
        </w:rPr>
        <w:t>enpòtan</w:t>
      </w:r>
      <w:proofErr w:type="spellEnd"/>
      <w:r w:rsidR="00C77FA1">
        <w:rPr>
          <w:bCs/>
          <w:sz w:val="22"/>
          <w:szCs w:val="22"/>
        </w:rPr>
        <w:t>-</w:t>
      </w:r>
      <w:r w:rsidR="00A322C2" w:rsidRPr="00630C1B">
        <w:rPr>
          <w:bCs/>
          <w:sz w:val="22"/>
          <w:szCs w:val="22"/>
        </w:rPr>
        <w:t xml:space="preserve"> </w:t>
      </w:r>
    </w:p>
    <w:p w14:paraId="5E9FC757" w14:textId="54842625" w:rsidR="00A322C2" w:rsidRPr="00380A96" w:rsidRDefault="00A322C2" w:rsidP="00454D1E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630C1B">
        <w:rPr>
          <w:bCs/>
          <w:sz w:val="22"/>
          <w:szCs w:val="22"/>
        </w:rPr>
        <w:t xml:space="preserve">Li </w:t>
      </w:r>
      <w:proofErr w:type="spellStart"/>
      <w:r w:rsidRPr="00630C1B">
        <w:rPr>
          <w:bCs/>
          <w:sz w:val="22"/>
          <w:szCs w:val="22"/>
        </w:rPr>
        <w:t>enfòme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anplwaye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a nan </w:t>
      </w:r>
      <w:proofErr w:type="spellStart"/>
      <w:proofErr w:type="gramStart"/>
      <w:r w:rsidRPr="00630C1B">
        <w:rPr>
          <w:bCs/>
          <w:sz w:val="22"/>
          <w:szCs w:val="22"/>
        </w:rPr>
        <w:t>prezans</w:t>
      </w:r>
      <w:proofErr w:type="spellEnd"/>
      <w:r w:rsidR="00C77FA1">
        <w:rPr>
          <w:bCs/>
          <w:sz w:val="22"/>
          <w:szCs w:val="22"/>
        </w:rPr>
        <w:t xml:space="preserve"> </w:t>
      </w:r>
      <w:r w:rsidRPr="00630C1B">
        <w:rPr>
          <w:bCs/>
          <w:sz w:val="22"/>
          <w:szCs w:val="22"/>
        </w:rPr>
        <w:t xml:space="preserve"> </w:t>
      </w:r>
      <w:r w:rsidR="00C77FA1">
        <w:rPr>
          <w:bCs/>
          <w:sz w:val="22"/>
          <w:szCs w:val="22"/>
        </w:rPr>
        <w:t>nan</w:t>
      </w:r>
      <w:proofErr w:type="gramEnd"/>
      <w:r w:rsidR="00C77FA1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nenpòt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enkyetid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AK </w:t>
      </w:r>
      <w:proofErr w:type="spellStart"/>
      <w:r w:rsidRPr="00630C1B">
        <w:rPr>
          <w:bCs/>
          <w:sz w:val="22"/>
          <w:szCs w:val="22"/>
        </w:rPr>
        <w:t>founi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anplwaye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r w:rsidR="00C77FA1">
        <w:rPr>
          <w:bCs/>
          <w:sz w:val="22"/>
          <w:szCs w:val="22"/>
        </w:rPr>
        <w:t>a</w:t>
      </w:r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ak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enfòmasyon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kontak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nou</w:t>
      </w:r>
      <w:proofErr w:type="spellEnd"/>
      <w:r w:rsidRPr="00630C1B">
        <w:rPr>
          <w:bCs/>
          <w:sz w:val="22"/>
          <w:szCs w:val="22"/>
        </w:rPr>
        <w:t xml:space="preserve"> ka rive </w:t>
      </w:r>
      <w:proofErr w:type="spellStart"/>
      <w:r w:rsidRPr="00630C1B">
        <w:rPr>
          <w:bCs/>
          <w:sz w:val="22"/>
          <w:szCs w:val="22"/>
        </w:rPr>
        <w:t>jwenn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, </w:t>
      </w:r>
      <w:proofErr w:type="spellStart"/>
      <w:r w:rsidRPr="00630C1B">
        <w:rPr>
          <w:bCs/>
          <w:sz w:val="22"/>
          <w:szCs w:val="22"/>
        </w:rPr>
        <w:t>espesyalman</w:t>
      </w:r>
      <w:proofErr w:type="spellEnd"/>
      <w:r w:rsidRPr="00630C1B">
        <w:rPr>
          <w:bCs/>
          <w:sz w:val="22"/>
          <w:szCs w:val="22"/>
        </w:rPr>
        <w:t xml:space="preserve"> nan ka yon </w:t>
      </w:r>
      <w:proofErr w:type="spellStart"/>
      <w:r w:rsidRPr="00630C1B">
        <w:rPr>
          <w:bCs/>
          <w:sz w:val="22"/>
          <w:szCs w:val="22"/>
        </w:rPr>
        <w:t>ijans</w:t>
      </w:r>
      <w:proofErr w:type="spellEnd"/>
      <w:r w:rsidRPr="00630C1B">
        <w:rPr>
          <w:bCs/>
          <w:sz w:val="22"/>
          <w:szCs w:val="22"/>
        </w:rPr>
        <w:t xml:space="preserve">. </w:t>
      </w:r>
      <w:r w:rsidR="00380A96" w:rsidRPr="00380A96">
        <w:rPr>
          <w:bCs/>
          <w:sz w:val="22"/>
          <w:szCs w:val="22"/>
          <w:u w:val="single"/>
        </w:rPr>
        <w:t xml:space="preserve"> </w:t>
      </w:r>
      <w:proofErr w:type="spellStart"/>
      <w:r w:rsidR="00455C62">
        <w:rPr>
          <w:bCs/>
          <w:sz w:val="22"/>
          <w:szCs w:val="22"/>
          <w:u w:val="single"/>
        </w:rPr>
        <w:t>F</w:t>
      </w:r>
      <w:r w:rsidR="00380A96" w:rsidRPr="00380A96">
        <w:rPr>
          <w:bCs/>
          <w:sz w:val="22"/>
          <w:szCs w:val="22"/>
          <w:u w:val="single"/>
        </w:rPr>
        <w:t>òm</w:t>
      </w:r>
      <w:proofErr w:type="spellEnd"/>
      <w:r w:rsidR="00380A96" w:rsidRPr="00380A96">
        <w:rPr>
          <w:bCs/>
          <w:sz w:val="22"/>
          <w:szCs w:val="22"/>
          <w:u w:val="single"/>
        </w:rPr>
        <w:t xml:space="preserve"> </w:t>
      </w:r>
      <w:proofErr w:type="spellStart"/>
      <w:r w:rsidR="00380A96" w:rsidRPr="00380A96">
        <w:rPr>
          <w:bCs/>
          <w:sz w:val="22"/>
          <w:szCs w:val="22"/>
          <w:u w:val="single"/>
        </w:rPr>
        <w:t>sa</w:t>
      </w:r>
      <w:proofErr w:type="spellEnd"/>
      <w:r w:rsidR="00380A96" w:rsidRPr="00380A96">
        <w:rPr>
          <w:bCs/>
          <w:sz w:val="22"/>
          <w:szCs w:val="22"/>
          <w:u w:val="single"/>
        </w:rPr>
        <w:t xml:space="preserve"> </w:t>
      </w:r>
      <w:proofErr w:type="gramStart"/>
      <w:r w:rsidR="00380A96" w:rsidRPr="00380A96">
        <w:rPr>
          <w:bCs/>
          <w:sz w:val="22"/>
          <w:szCs w:val="22"/>
          <w:u w:val="single"/>
        </w:rPr>
        <w:t>a</w:t>
      </w:r>
      <w:proofErr w:type="gramEnd"/>
      <w:r w:rsidR="00C77FA1">
        <w:rPr>
          <w:bCs/>
          <w:sz w:val="22"/>
          <w:szCs w:val="22"/>
          <w:u w:val="single"/>
        </w:rPr>
        <w:t xml:space="preserve"> </w:t>
      </w:r>
      <w:proofErr w:type="spellStart"/>
      <w:r w:rsidR="00C77FA1">
        <w:rPr>
          <w:bCs/>
          <w:sz w:val="22"/>
          <w:szCs w:val="22"/>
          <w:u w:val="single"/>
        </w:rPr>
        <w:t>obligatwa</w:t>
      </w:r>
      <w:proofErr w:type="spellEnd"/>
      <w:r w:rsidR="00380A96" w:rsidRPr="00380A96">
        <w:rPr>
          <w:bCs/>
          <w:sz w:val="22"/>
          <w:szCs w:val="22"/>
          <w:u w:val="single"/>
        </w:rPr>
        <w:t xml:space="preserve"> </w:t>
      </w:r>
      <w:proofErr w:type="spellStart"/>
      <w:r w:rsidR="00380A96" w:rsidRPr="00380A96">
        <w:rPr>
          <w:bCs/>
          <w:sz w:val="22"/>
          <w:szCs w:val="22"/>
          <w:u w:val="single"/>
        </w:rPr>
        <w:t>pou</w:t>
      </w:r>
      <w:proofErr w:type="spellEnd"/>
      <w:r w:rsidR="00380A96" w:rsidRPr="00380A96">
        <w:rPr>
          <w:bCs/>
          <w:sz w:val="22"/>
          <w:szCs w:val="22"/>
          <w:u w:val="single"/>
        </w:rPr>
        <w:t xml:space="preserve"> </w:t>
      </w:r>
      <w:proofErr w:type="spellStart"/>
      <w:r w:rsidR="00380A96" w:rsidRPr="00380A96">
        <w:rPr>
          <w:bCs/>
          <w:sz w:val="22"/>
          <w:szCs w:val="22"/>
          <w:u w:val="single"/>
        </w:rPr>
        <w:t>pitit</w:t>
      </w:r>
      <w:proofErr w:type="spellEnd"/>
      <w:r w:rsidR="00380A96" w:rsidRPr="00380A96">
        <w:rPr>
          <w:bCs/>
          <w:sz w:val="22"/>
          <w:szCs w:val="22"/>
          <w:u w:val="single"/>
        </w:rPr>
        <w:t xml:space="preserve"> </w:t>
      </w:r>
      <w:proofErr w:type="spellStart"/>
      <w:r w:rsidR="00380A96" w:rsidRPr="00380A96">
        <w:rPr>
          <w:bCs/>
          <w:sz w:val="22"/>
          <w:szCs w:val="22"/>
          <w:u w:val="single"/>
        </w:rPr>
        <w:t>ou</w:t>
      </w:r>
      <w:proofErr w:type="spellEnd"/>
      <w:r w:rsidR="00C77FA1">
        <w:rPr>
          <w:bCs/>
          <w:sz w:val="22"/>
          <w:szCs w:val="22"/>
          <w:u w:val="single"/>
        </w:rPr>
        <w:t xml:space="preserve"> ka gen </w:t>
      </w:r>
      <w:proofErr w:type="spellStart"/>
      <w:r w:rsidR="00C77FA1">
        <w:rPr>
          <w:bCs/>
          <w:sz w:val="22"/>
          <w:szCs w:val="22"/>
          <w:u w:val="single"/>
        </w:rPr>
        <w:t>swen</w:t>
      </w:r>
      <w:proofErr w:type="spellEnd"/>
      <w:r w:rsidR="00C77FA1">
        <w:rPr>
          <w:bCs/>
          <w:sz w:val="22"/>
          <w:szCs w:val="22"/>
          <w:u w:val="single"/>
        </w:rPr>
        <w:t xml:space="preserve"> </w:t>
      </w:r>
      <w:r w:rsidR="00380A96" w:rsidRPr="00380A96">
        <w:rPr>
          <w:bCs/>
          <w:sz w:val="22"/>
          <w:szCs w:val="22"/>
          <w:u w:val="single"/>
        </w:rPr>
        <w:t xml:space="preserve">nan </w:t>
      </w:r>
      <w:proofErr w:type="spellStart"/>
      <w:r w:rsidR="00380A96" w:rsidRPr="00380A96">
        <w:rPr>
          <w:bCs/>
          <w:sz w:val="22"/>
          <w:szCs w:val="22"/>
          <w:u w:val="single"/>
        </w:rPr>
        <w:t>klinik</w:t>
      </w:r>
      <w:proofErr w:type="spellEnd"/>
      <w:r w:rsidR="00380A96" w:rsidRPr="00380A96">
        <w:rPr>
          <w:bCs/>
          <w:sz w:val="22"/>
          <w:szCs w:val="22"/>
          <w:u w:val="single"/>
        </w:rPr>
        <w:t xml:space="preserve"> la.</w:t>
      </w:r>
    </w:p>
    <w:p w14:paraId="32AF3171" w14:textId="77777777" w:rsidR="00A322C2" w:rsidRPr="00630C1B" w:rsidRDefault="00A322C2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060897EB" w14:textId="699256BB" w:rsidR="00A322C2" w:rsidRPr="00630C1B" w:rsidRDefault="00A322C2" w:rsidP="00454D1E">
      <w:pPr>
        <w:jc w:val="both"/>
        <w:rPr>
          <w:rFonts w:ascii="Georgia" w:hAnsi="Georgia"/>
          <w:bCs/>
          <w:sz w:val="22"/>
          <w:szCs w:val="22"/>
        </w:rPr>
      </w:pPr>
      <w:r w:rsidRPr="00630C1B">
        <w:rPr>
          <w:bCs/>
          <w:sz w:val="22"/>
          <w:szCs w:val="22"/>
        </w:rPr>
        <w:t xml:space="preserve">Si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</w:t>
      </w:r>
      <w:r w:rsidR="00C77FA1">
        <w:rPr>
          <w:bCs/>
          <w:sz w:val="22"/>
          <w:szCs w:val="22"/>
        </w:rPr>
        <w:t xml:space="preserve">PA </w:t>
      </w:r>
      <w:proofErr w:type="spellStart"/>
      <w:r w:rsidRPr="00630C1B">
        <w:rPr>
          <w:bCs/>
          <w:sz w:val="22"/>
          <w:szCs w:val="22"/>
        </w:rPr>
        <w:t>vle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pitit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a </w:t>
      </w:r>
      <w:proofErr w:type="spellStart"/>
      <w:r w:rsidRPr="00630C1B">
        <w:rPr>
          <w:bCs/>
          <w:sz w:val="22"/>
          <w:szCs w:val="22"/>
        </w:rPr>
        <w:t>resevwa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sèvis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="00F90D2C">
        <w:rPr>
          <w:bCs/>
          <w:sz w:val="22"/>
          <w:szCs w:val="22"/>
        </w:rPr>
        <w:t xml:space="preserve"> </w:t>
      </w:r>
      <w:proofErr w:type="spellStart"/>
      <w:r w:rsidR="00F90D2C">
        <w:rPr>
          <w:bCs/>
          <w:sz w:val="22"/>
          <w:szCs w:val="22"/>
        </w:rPr>
        <w:t>yo</w:t>
      </w:r>
      <w:proofErr w:type="spellEnd"/>
      <w:r w:rsidR="00F90D2C">
        <w:rPr>
          <w:bCs/>
          <w:sz w:val="22"/>
          <w:szCs w:val="22"/>
        </w:rPr>
        <w:t xml:space="preserve"> nan</w:t>
      </w:r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,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dwe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avize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la </w:t>
      </w:r>
      <w:r w:rsidR="00F90D2C">
        <w:rPr>
          <w:bCs/>
          <w:sz w:val="22"/>
          <w:szCs w:val="22"/>
          <w:u w:val="single"/>
        </w:rPr>
        <w:t>ALEKRI</w:t>
      </w:r>
      <w:r w:rsidRPr="00630C1B">
        <w:rPr>
          <w:bCs/>
          <w:sz w:val="22"/>
          <w:szCs w:val="22"/>
        </w:rPr>
        <w:t xml:space="preserve">. </w:t>
      </w:r>
      <w:proofErr w:type="spellStart"/>
      <w:r w:rsidRPr="00630C1B">
        <w:rPr>
          <w:bCs/>
          <w:sz w:val="22"/>
          <w:szCs w:val="22"/>
        </w:rPr>
        <w:t>Tanpri</w:t>
      </w:r>
      <w:proofErr w:type="spellEnd"/>
      <w:r w:rsidRPr="00630C1B">
        <w:rPr>
          <w:bCs/>
          <w:sz w:val="22"/>
          <w:szCs w:val="22"/>
        </w:rPr>
        <w:t xml:space="preserve">, pa </w:t>
      </w:r>
      <w:proofErr w:type="spellStart"/>
      <w:r w:rsidRPr="00630C1B">
        <w:rPr>
          <w:bCs/>
          <w:sz w:val="22"/>
          <w:szCs w:val="22"/>
        </w:rPr>
        <w:t>ezite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kontakte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anplwaye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a </w:t>
      </w:r>
      <w:proofErr w:type="spellStart"/>
      <w:r w:rsidRPr="00630C1B">
        <w:rPr>
          <w:bCs/>
          <w:sz w:val="22"/>
          <w:szCs w:val="22"/>
        </w:rPr>
        <w:t>pou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nenpòt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kesyon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oswa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enkyetid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genyen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konsènan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pitit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a.</w:t>
      </w:r>
    </w:p>
    <w:p w14:paraId="12B8BA03" w14:textId="77777777" w:rsidR="007B48E0" w:rsidRPr="00630C1B" w:rsidRDefault="007B48E0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660BB1CC" w14:textId="2E162E8F" w:rsidR="00630C1B" w:rsidRDefault="00630C1B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2404E9A2" w14:textId="77777777" w:rsidR="00F90D2C" w:rsidRPr="00630C1B" w:rsidRDefault="00F90D2C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3D6ABE87" w14:textId="6B83C2D7" w:rsidR="00A06D1A" w:rsidRPr="00630C1B" w:rsidRDefault="00A06D1A" w:rsidP="00454D1E">
      <w:p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Sensèman</w:t>
      </w:r>
      <w:proofErr w:type="spellEnd"/>
      <w:r w:rsidR="00F90D2C">
        <w:rPr>
          <w:bCs/>
          <w:sz w:val="22"/>
          <w:szCs w:val="22"/>
        </w:rPr>
        <w:t>,</w:t>
      </w:r>
    </w:p>
    <w:p w14:paraId="431C20CD" w14:textId="77777777" w:rsidR="00A322C2" w:rsidRPr="00630C1B" w:rsidRDefault="00A322C2" w:rsidP="00454D1E">
      <w:pPr>
        <w:jc w:val="both"/>
        <w:rPr>
          <w:rFonts w:ascii="Georgia" w:hAnsi="Georgia"/>
          <w:bCs/>
          <w:sz w:val="22"/>
          <w:szCs w:val="22"/>
        </w:rPr>
      </w:pPr>
    </w:p>
    <w:p w14:paraId="2923378F" w14:textId="77777777" w:rsidR="00B51091" w:rsidRPr="00630C1B" w:rsidRDefault="00B51091" w:rsidP="00454D1E">
      <w:pPr>
        <w:jc w:val="both"/>
        <w:rPr>
          <w:rFonts w:ascii="Georgia" w:hAnsi="Georgia"/>
          <w:bCs/>
          <w:sz w:val="22"/>
          <w:szCs w:val="22"/>
        </w:rPr>
      </w:pPr>
      <w:proofErr w:type="spellStart"/>
      <w:r w:rsidRPr="00630C1B">
        <w:rPr>
          <w:bCs/>
          <w:sz w:val="22"/>
          <w:szCs w:val="22"/>
        </w:rPr>
        <w:t>Anplwaye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sante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lekòl</w:t>
      </w:r>
      <w:proofErr w:type="spellEnd"/>
      <w:r w:rsidRPr="00630C1B">
        <w:rPr>
          <w:bCs/>
          <w:sz w:val="22"/>
          <w:szCs w:val="22"/>
        </w:rPr>
        <w:t xml:space="preserve"> </w:t>
      </w:r>
      <w:proofErr w:type="spellStart"/>
      <w:r w:rsidRPr="00630C1B">
        <w:rPr>
          <w:bCs/>
          <w:sz w:val="22"/>
          <w:szCs w:val="22"/>
        </w:rPr>
        <w:t>ou</w:t>
      </w:r>
      <w:proofErr w:type="spellEnd"/>
      <w:r w:rsidRPr="00630C1B">
        <w:rPr>
          <w:bCs/>
          <w:sz w:val="22"/>
          <w:szCs w:val="22"/>
        </w:rPr>
        <w:t xml:space="preserve"> a</w:t>
      </w:r>
    </w:p>
    <w:p w14:paraId="47172FAE" w14:textId="377CDE47" w:rsidR="00A322C2" w:rsidRPr="00630C1B" w:rsidRDefault="00A322C2" w:rsidP="00454D1E">
      <w:pPr>
        <w:jc w:val="both"/>
        <w:rPr>
          <w:rFonts w:ascii="Georgia" w:hAnsi="Georgia"/>
          <w:bCs/>
          <w:sz w:val="22"/>
          <w:szCs w:val="22"/>
        </w:rPr>
      </w:pPr>
    </w:p>
    <w:sectPr w:rsidR="00A322C2" w:rsidRPr="00630C1B" w:rsidSect="00345D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6874"/>
    <w:multiLevelType w:val="hybridMultilevel"/>
    <w:tmpl w:val="E70A0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08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1E"/>
    <w:rsid w:val="000A7BCD"/>
    <w:rsid w:val="000C06CC"/>
    <w:rsid w:val="000D23E4"/>
    <w:rsid w:val="00112E28"/>
    <w:rsid w:val="00162BF6"/>
    <w:rsid w:val="001F109A"/>
    <w:rsid w:val="0026269C"/>
    <w:rsid w:val="002D635F"/>
    <w:rsid w:val="00304EE1"/>
    <w:rsid w:val="00345D16"/>
    <w:rsid w:val="00377DBF"/>
    <w:rsid w:val="00380A96"/>
    <w:rsid w:val="00454D1E"/>
    <w:rsid w:val="00455C62"/>
    <w:rsid w:val="00457683"/>
    <w:rsid w:val="004A7A90"/>
    <w:rsid w:val="00562BD7"/>
    <w:rsid w:val="00581750"/>
    <w:rsid w:val="00583B18"/>
    <w:rsid w:val="005D775F"/>
    <w:rsid w:val="00630C1B"/>
    <w:rsid w:val="006D4394"/>
    <w:rsid w:val="00705EB8"/>
    <w:rsid w:val="0071108F"/>
    <w:rsid w:val="007373AA"/>
    <w:rsid w:val="007B48E0"/>
    <w:rsid w:val="007F0CDC"/>
    <w:rsid w:val="008840DD"/>
    <w:rsid w:val="008A31ED"/>
    <w:rsid w:val="00904355"/>
    <w:rsid w:val="00952893"/>
    <w:rsid w:val="00A06D1A"/>
    <w:rsid w:val="00A322C2"/>
    <w:rsid w:val="00AC279A"/>
    <w:rsid w:val="00AD683E"/>
    <w:rsid w:val="00B3640B"/>
    <w:rsid w:val="00B51091"/>
    <w:rsid w:val="00B6601D"/>
    <w:rsid w:val="00BF6DFA"/>
    <w:rsid w:val="00C41F84"/>
    <w:rsid w:val="00C60C55"/>
    <w:rsid w:val="00C77FA1"/>
    <w:rsid w:val="00CC1751"/>
    <w:rsid w:val="00CF4C35"/>
    <w:rsid w:val="00D03DEE"/>
    <w:rsid w:val="00D16D4E"/>
    <w:rsid w:val="00E311CA"/>
    <w:rsid w:val="00EA7D72"/>
    <w:rsid w:val="00EC2781"/>
    <w:rsid w:val="00F90D2C"/>
    <w:rsid w:val="00FF21B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9A55B"/>
  <w15:chartTrackingRefBased/>
  <w15:docId w15:val="{4867F7C8-C0CE-4717-9D5E-DBAA7C3D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</vt:lpstr>
    </vt:vector>
  </TitlesOfParts>
  <Company>Monroe County Health Department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</dc:title>
  <dc:subject/>
  <dc:creator>reebta</dc:creator>
  <cp:keywords/>
  <dc:description/>
  <cp:lastModifiedBy>Portillo, Dana</cp:lastModifiedBy>
  <cp:revision>4</cp:revision>
  <cp:lastPrinted>2012-08-01T16:06:00Z</cp:lastPrinted>
  <dcterms:created xsi:type="dcterms:W3CDTF">2024-02-23T20:13:00Z</dcterms:created>
  <dcterms:modified xsi:type="dcterms:W3CDTF">2024-02-23T21:45:00Z</dcterms:modified>
  <cp:category/>
</cp:coreProperties>
</file>